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DFB2B" w14:textId="639F7DCE" w:rsidR="004810C9" w:rsidRDefault="004810C9" w:rsidP="004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</w:t>
      </w:r>
      <w:r w:rsidR="00C125BB">
        <w:rPr>
          <w:b/>
          <w:i/>
          <w:noProof/>
          <w:sz w:val="28"/>
        </w:rPr>
        <w:t>43</w:t>
      </w:r>
    </w:p>
    <w:p w14:paraId="578972BE" w14:textId="77777777" w:rsidR="004810C9" w:rsidRDefault="004810C9" w:rsidP="004810C9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4F03BFDC" w14:textId="1338994A" w:rsidR="004810C9" w:rsidRDefault="004810C9" w:rsidP="004810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ITU-T</w:t>
      </w:r>
    </w:p>
    <w:p w14:paraId="5DE436C8" w14:textId="25725FE0" w:rsidR="004810C9" w:rsidRDefault="004810C9" w:rsidP="004810C9">
      <w:pPr>
        <w:pStyle w:val="TableText1"/>
        <w:rPr>
          <w:bCs/>
          <w:iCs/>
        </w:rPr>
      </w:pPr>
      <w:r>
        <w:rPr>
          <w:b/>
        </w:rPr>
        <w:t>Title:</w:t>
      </w:r>
      <w:r>
        <w:rPr>
          <w:b/>
        </w:rPr>
        <w:tab/>
      </w:r>
      <w:r w:rsidRPr="00ED6321">
        <w:t>LS on initiation of new work item Y.CCO-req: “Requirements of orchestration supporting confidential computing for network slices in IMT-2020 networks and beyond</w:t>
      </w:r>
      <w:r>
        <w:t>"</w:t>
      </w:r>
      <w:r w:rsidRPr="003D755B">
        <w:rPr>
          <w:b/>
          <w:bCs/>
        </w:rPr>
        <w:t xml:space="preserve"> </w:t>
      </w:r>
    </w:p>
    <w:p w14:paraId="17168B06" w14:textId="77777777" w:rsidR="004810C9" w:rsidRDefault="004810C9" w:rsidP="004810C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EAD2C08" w14:textId="56E01C07" w:rsidR="00470DC6" w:rsidRDefault="004810C9" w:rsidP="004810C9">
      <w:pPr>
        <w:rPr>
          <w:lang w:eastAsia="zh-CN"/>
        </w:rPr>
      </w:pPr>
      <w:r>
        <w:rPr>
          <w:b/>
        </w:rPr>
        <w:t>Agenda Item:  3</w:t>
      </w:r>
    </w:p>
    <w:p w14:paraId="25F4C88B" w14:textId="3ABE4793" w:rsidR="00FC7E5E" w:rsidRDefault="00FC7E5E" w:rsidP="00470DC6">
      <w:pPr>
        <w:rPr>
          <w:lang w:eastAsia="zh-CN"/>
        </w:rPr>
      </w:pPr>
    </w:p>
    <w:p w14:paraId="30CCAC64" w14:textId="36FE57F0" w:rsidR="00FC7E5E" w:rsidRDefault="00FC7E5E" w:rsidP="00470DC6">
      <w:pPr>
        <w:rPr>
          <w:lang w:eastAsia="zh-CN"/>
        </w:rPr>
      </w:pPr>
    </w:p>
    <w:tbl>
      <w:tblPr>
        <w:tblW w:w="9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131"/>
        <w:gridCol w:w="4252"/>
        <w:gridCol w:w="29"/>
      </w:tblGrid>
      <w:tr w:rsidR="00FC7E5E" w:rsidRPr="00ED6321" w14:paraId="645F3303" w14:textId="77777777" w:rsidTr="00017509">
        <w:trPr>
          <w:gridAfter w:val="1"/>
          <w:wAfter w:w="29" w:type="dxa"/>
          <w:cantSplit/>
        </w:trPr>
        <w:tc>
          <w:tcPr>
            <w:tcW w:w="1104" w:type="dxa"/>
            <w:vMerge w:val="restart"/>
            <w:vAlign w:val="center"/>
          </w:tcPr>
          <w:p w14:paraId="166FA938" w14:textId="77777777" w:rsidR="00FC7E5E" w:rsidRPr="00ED6321" w:rsidRDefault="00FC7E5E" w:rsidP="00017509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D6321">
              <w:rPr>
                <w:noProof/>
              </w:rPr>
              <w:drawing>
                <wp:inline distT="0" distB="0" distL="0" distR="0" wp14:anchorId="4D5D77D5" wp14:editId="15CAFF2D">
                  <wp:extent cx="647700" cy="704850"/>
                  <wp:effectExtent l="0" t="0" r="0" b="0"/>
                  <wp:docPr id="3" name="Picture 3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black and white logo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54BB8E0D" w14:textId="77777777" w:rsidR="00FC7E5E" w:rsidRPr="00ED6321" w:rsidRDefault="00FC7E5E" w:rsidP="00017509">
            <w:pPr>
              <w:spacing w:before="120"/>
              <w:rPr>
                <w:sz w:val="16"/>
                <w:szCs w:val="16"/>
              </w:rPr>
            </w:pPr>
            <w:r w:rsidRPr="00ED6321">
              <w:rPr>
                <w:sz w:val="16"/>
                <w:szCs w:val="16"/>
              </w:rPr>
              <w:t>INTERNATIONAL TELECOMMUNICATION UNION</w:t>
            </w:r>
          </w:p>
          <w:p w14:paraId="3A457837" w14:textId="77777777" w:rsidR="00FC7E5E" w:rsidRPr="00ED6321" w:rsidRDefault="00FC7E5E" w:rsidP="00017509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D6321">
              <w:rPr>
                <w:b/>
                <w:bCs/>
                <w:sz w:val="26"/>
                <w:szCs w:val="26"/>
              </w:rPr>
              <w:t>TELECOMMUNICATION</w:t>
            </w:r>
            <w:r w:rsidRPr="00ED632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621BA9D" w14:textId="77777777" w:rsidR="00FC7E5E" w:rsidRPr="00ED6321" w:rsidRDefault="00FC7E5E" w:rsidP="00017509">
            <w:pPr>
              <w:spacing w:before="120"/>
              <w:rPr>
                <w:sz w:val="20"/>
                <w:szCs w:val="20"/>
              </w:rPr>
            </w:pPr>
            <w:r w:rsidRPr="00ED632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D6321">
              <w:rPr>
                <w:sz w:val="20"/>
              </w:rPr>
              <w:t>2022</w:t>
            </w:r>
            <w:r w:rsidRPr="00ED6321">
              <w:rPr>
                <w:sz w:val="20"/>
                <w:szCs w:val="20"/>
              </w:rPr>
              <w:t>-</w:t>
            </w:r>
            <w:r w:rsidRPr="00ED6321">
              <w:rPr>
                <w:sz w:val="20"/>
              </w:rPr>
              <w:t>2024</w:t>
            </w:r>
            <w:bookmarkEnd w:id="2"/>
          </w:p>
        </w:tc>
        <w:tc>
          <w:tcPr>
            <w:tcW w:w="4383" w:type="dxa"/>
            <w:gridSpan w:val="2"/>
            <w:vAlign w:val="center"/>
          </w:tcPr>
          <w:p w14:paraId="2700CA57" w14:textId="77777777" w:rsidR="00FC7E5E" w:rsidRPr="00ED6321" w:rsidRDefault="00FC7E5E" w:rsidP="0001750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SG13-LS39</w:t>
            </w:r>
          </w:p>
        </w:tc>
      </w:tr>
      <w:tr w:rsidR="00FC7E5E" w:rsidRPr="00ED6321" w14:paraId="1FBDE9FF" w14:textId="77777777" w:rsidTr="00017509">
        <w:trPr>
          <w:gridAfter w:val="1"/>
          <w:wAfter w:w="29" w:type="dxa"/>
          <w:cantSplit/>
        </w:trPr>
        <w:tc>
          <w:tcPr>
            <w:tcW w:w="1104" w:type="dxa"/>
            <w:vMerge/>
          </w:tcPr>
          <w:p w14:paraId="3334D7E7" w14:textId="77777777" w:rsidR="00FC7E5E" w:rsidRPr="00ED6321" w:rsidRDefault="00FC7E5E" w:rsidP="00017509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D4B7C48" w14:textId="77777777" w:rsidR="00FC7E5E" w:rsidRPr="00ED6321" w:rsidRDefault="00FC7E5E" w:rsidP="00017509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383" w:type="dxa"/>
            <w:gridSpan w:val="2"/>
          </w:tcPr>
          <w:p w14:paraId="23EB94F3" w14:textId="77777777" w:rsidR="00FC7E5E" w:rsidRPr="00ED6321" w:rsidRDefault="00FC7E5E" w:rsidP="00017509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FC7E5E" w:rsidRPr="00ED6321" w14:paraId="79EACEDA" w14:textId="77777777" w:rsidTr="00017509">
        <w:trPr>
          <w:gridAfter w:val="1"/>
          <w:wAfter w:w="29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3C6AC8F" w14:textId="77777777" w:rsidR="00FC7E5E" w:rsidRPr="00ED6321" w:rsidRDefault="00FC7E5E" w:rsidP="00017509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7D6CA63" w14:textId="77777777" w:rsidR="00FC7E5E" w:rsidRPr="00ED6321" w:rsidRDefault="00FC7E5E" w:rsidP="00017509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83" w:type="dxa"/>
            <w:gridSpan w:val="2"/>
            <w:tcBorders>
              <w:bottom w:val="single" w:sz="12" w:space="0" w:color="auto"/>
            </w:tcBorders>
            <w:vAlign w:val="center"/>
          </w:tcPr>
          <w:p w14:paraId="561EE2AC" w14:textId="77777777" w:rsidR="00FC7E5E" w:rsidRPr="00ED6321" w:rsidRDefault="00FC7E5E" w:rsidP="00017509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D632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C7E5E" w:rsidRPr="00ED6321" w14:paraId="6DF45490" w14:textId="77777777" w:rsidTr="00017509">
        <w:trPr>
          <w:gridAfter w:val="1"/>
          <w:wAfter w:w="29" w:type="dxa"/>
          <w:cantSplit/>
        </w:trPr>
        <w:tc>
          <w:tcPr>
            <w:tcW w:w="1545" w:type="dxa"/>
            <w:gridSpan w:val="2"/>
          </w:tcPr>
          <w:p w14:paraId="400E7064" w14:textId="77777777" w:rsidR="00FC7E5E" w:rsidRPr="00ED6321" w:rsidRDefault="00FC7E5E" w:rsidP="00017509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D632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04FA7516" w14:textId="77777777" w:rsidR="00FC7E5E" w:rsidRPr="00ED6321" w:rsidRDefault="00FC7E5E" w:rsidP="00017509">
            <w:pPr>
              <w:spacing w:before="120"/>
            </w:pPr>
            <w:r w:rsidRPr="00ED6321">
              <w:t>21/13</w:t>
            </w:r>
          </w:p>
        </w:tc>
        <w:tc>
          <w:tcPr>
            <w:tcW w:w="4383" w:type="dxa"/>
            <w:gridSpan w:val="2"/>
          </w:tcPr>
          <w:p w14:paraId="176A8EC8" w14:textId="77777777" w:rsidR="00FC7E5E" w:rsidRPr="00ED6321" w:rsidRDefault="00FC7E5E" w:rsidP="00017509">
            <w:pPr>
              <w:spacing w:before="120"/>
              <w:jc w:val="right"/>
            </w:pPr>
            <w:r w:rsidRPr="00ED6321">
              <w:t>Geneva, 25 November 2022</w:t>
            </w:r>
          </w:p>
        </w:tc>
      </w:tr>
      <w:tr w:rsidR="00FC7E5E" w:rsidRPr="00ED6321" w14:paraId="787754AB" w14:textId="77777777" w:rsidTr="00017509">
        <w:trPr>
          <w:gridAfter w:val="1"/>
          <w:wAfter w:w="29" w:type="dxa"/>
          <w:cantSplit/>
        </w:trPr>
        <w:tc>
          <w:tcPr>
            <w:tcW w:w="9838" w:type="dxa"/>
            <w:gridSpan w:val="7"/>
          </w:tcPr>
          <w:p w14:paraId="515D0435" w14:textId="77777777" w:rsidR="00FC7E5E" w:rsidRPr="00ED6321" w:rsidRDefault="00FC7E5E" w:rsidP="00017509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D6321">
              <w:rPr>
                <w:b/>
                <w:bCs/>
              </w:rPr>
              <w:t>Ref.: SG13-TD233/WP1</w:t>
            </w:r>
          </w:p>
        </w:tc>
      </w:tr>
      <w:tr w:rsidR="00FC7E5E" w:rsidRPr="00ED6321" w14:paraId="30743135" w14:textId="77777777" w:rsidTr="00017509">
        <w:trPr>
          <w:gridAfter w:val="1"/>
          <w:wAfter w:w="29" w:type="dxa"/>
          <w:cantSplit/>
        </w:trPr>
        <w:tc>
          <w:tcPr>
            <w:tcW w:w="1545" w:type="dxa"/>
            <w:gridSpan w:val="2"/>
          </w:tcPr>
          <w:p w14:paraId="14F82826" w14:textId="77777777" w:rsidR="00FC7E5E" w:rsidRPr="00ED6321" w:rsidRDefault="00FC7E5E" w:rsidP="00017509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ED6321">
              <w:rPr>
                <w:b/>
                <w:bCs/>
              </w:rPr>
              <w:t>Source:</w:t>
            </w:r>
          </w:p>
        </w:tc>
        <w:tc>
          <w:tcPr>
            <w:tcW w:w="8293" w:type="dxa"/>
            <w:gridSpan w:val="5"/>
          </w:tcPr>
          <w:p w14:paraId="0F28EF62" w14:textId="77777777" w:rsidR="00FC7E5E" w:rsidRPr="00ED6321" w:rsidRDefault="00FC7E5E" w:rsidP="00017509">
            <w:pPr>
              <w:spacing w:before="120"/>
            </w:pPr>
            <w:r w:rsidRPr="00ED6321">
              <w:t>ITU-T Working Party 1/13</w:t>
            </w:r>
          </w:p>
        </w:tc>
      </w:tr>
      <w:tr w:rsidR="00FC7E5E" w:rsidRPr="00ED6321" w14:paraId="3ECD8CD0" w14:textId="77777777" w:rsidTr="00017509">
        <w:trPr>
          <w:gridAfter w:val="1"/>
          <w:wAfter w:w="29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4909757" w14:textId="77777777" w:rsidR="00FC7E5E" w:rsidRPr="00ED6321" w:rsidRDefault="00FC7E5E" w:rsidP="00017509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ED6321">
              <w:rPr>
                <w:b/>
                <w:bCs/>
              </w:rPr>
              <w:t>Title:</w:t>
            </w:r>
          </w:p>
        </w:tc>
        <w:tc>
          <w:tcPr>
            <w:tcW w:w="8293" w:type="dxa"/>
            <w:gridSpan w:val="5"/>
            <w:tcBorders>
              <w:bottom w:val="single" w:sz="8" w:space="0" w:color="auto"/>
            </w:tcBorders>
          </w:tcPr>
          <w:p w14:paraId="6A0AE3AE" w14:textId="77777777" w:rsidR="00FC7E5E" w:rsidRPr="00ED6321" w:rsidRDefault="00FC7E5E" w:rsidP="00017509">
            <w:pPr>
              <w:spacing w:before="120"/>
            </w:pPr>
            <w:r w:rsidRPr="00ED6321">
              <w:t>LS on initiation of new work item Y.CCO-req: “Requirements of orchestration supporting confidential computing for network slices in IMT-2020 networks and beyond”</w:t>
            </w:r>
          </w:p>
        </w:tc>
      </w:tr>
      <w:bookmarkEnd w:id="1"/>
      <w:bookmarkEnd w:id="8"/>
      <w:tr w:rsidR="00FC7E5E" w14:paraId="0449B89B" w14:textId="77777777" w:rsidTr="00017509">
        <w:trPr>
          <w:cantSplit/>
          <w:trHeight w:val="357"/>
        </w:trPr>
        <w:tc>
          <w:tcPr>
            <w:tcW w:w="9867" w:type="dxa"/>
            <w:gridSpan w:val="8"/>
            <w:tcBorders>
              <w:top w:val="single" w:sz="12" w:space="0" w:color="auto"/>
            </w:tcBorders>
          </w:tcPr>
          <w:p w14:paraId="6E9FD20A" w14:textId="77777777" w:rsidR="00FC7E5E" w:rsidRDefault="00FC7E5E" w:rsidP="0001750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C7E5E" w14:paraId="6C65B808" w14:textId="77777777" w:rsidTr="00017509">
        <w:trPr>
          <w:cantSplit/>
          <w:trHeight w:val="357"/>
        </w:trPr>
        <w:tc>
          <w:tcPr>
            <w:tcW w:w="2127" w:type="dxa"/>
            <w:gridSpan w:val="4"/>
          </w:tcPr>
          <w:p w14:paraId="1B3BC63D" w14:textId="77777777" w:rsidR="00FC7E5E" w:rsidRPr="003869CD" w:rsidRDefault="00FC7E5E" w:rsidP="00017509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40" w:type="dxa"/>
            <w:gridSpan w:val="4"/>
          </w:tcPr>
          <w:p w14:paraId="5F30C0EA" w14:textId="77777777" w:rsidR="00FC7E5E" w:rsidRPr="00BF793C" w:rsidRDefault="00FC7E5E" w:rsidP="00017509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FC7E5E" w:rsidRPr="00FC7E5E" w14:paraId="22FAFD45" w14:textId="77777777" w:rsidTr="00017509">
        <w:trPr>
          <w:cantSplit/>
          <w:trHeight w:val="357"/>
        </w:trPr>
        <w:tc>
          <w:tcPr>
            <w:tcW w:w="2127" w:type="dxa"/>
            <w:gridSpan w:val="4"/>
          </w:tcPr>
          <w:p w14:paraId="155201BF" w14:textId="77777777" w:rsidR="00FC7E5E" w:rsidRPr="003869CD" w:rsidRDefault="00FC7E5E" w:rsidP="00017509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4"/>
          </w:tcPr>
          <w:p w14:paraId="0619B32A" w14:textId="77777777" w:rsidR="00FC7E5E" w:rsidRPr="00E66F11" w:rsidRDefault="00FC7E5E" w:rsidP="00017509">
            <w:pPr>
              <w:pStyle w:val="LSForInfo"/>
              <w:rPr>
                <w:b w:val="0"/>
                <w:lang w:val="fr-CH" w:eastAsia="zh-CN"/>
              </w:rPr>
            </w:pPr>
            <w:r w:rsidRPr="00E66F11">
              <w:rPr>
                <w:b w:val="0"/>
                <w:lang w:val="fr-CH"/>
              </w:rPr>
              <w:t>ITU-T SG11,</w:t>
            </w:r>
            <w:r>
              <w:rPr>
                <w:b w:val="0"/>
                <w:lang w:val="fr-CH"/>
              </w:rPr>
              <w:t xml:space="preserve"> </w:t>
            </w:r>
            <w:r w:rsidRPr="00E66F11">
              <w:rPr>
                <w:b w:val="0"/>
                <w:lang w:val="fr-CH"/>
              </w:rPr>
              <w:t xml:space="preserve">ITU-T </w:t>
            </w:r>
            <w:r w:rsidRPr="00E66F11">
              <w:rPr>
                <w:rFonts w:hint="eastAsia"/>
                <w:b w:val="0"/>
                <w:lang w:val="fr-CH" w:eastAsia="zh-CN"/>
              </w:rPr>
              <w:t>SG</w:t>
            </w:r>
            <w:r w:rsidRPr="00E66F11">
              <w:rPr>
                <w:b w:val="0"/>
                <w:lang w:val="fr-CH"/>
              </w:rPr>
              <w:t>17, ETSI ISG NFV, 3GPP</w:t>
            </w:r>
            <w:r w:rsidRPr="00E66F11">
              <w:rPr>
                <w:rFonts w:hint="eastAsia"/>
                <w:b w:val="0"/>
                <w:lang w:val="fr-CH" w:eastAsia="zh-CN"/>
              </w:rPr>
              <w:t xml:space="preserve"> SA1</w:t>
            </w:r>
            <w:r>
              <w:rPr>
                <w:b w:val="0"/>
                <w:lang w:val="fr-CH" w:eastAsia="zh-CN"/>
              </w:rPr>
              <w:t>, SA2, SA</w:t>
            </w:r>
            <w:r w:rsidRPr="00E66F11">
              <w:rPr>
                <w:rFonts w:hint="eastAsia"/>
                <w:b w:val="0"/>
                <w:lang w:val="fr-CH" w:eastAsia="zh-CN"/>
              </w:rPr>
              <w:t>3</w:t>
            </w:r>
          </w:p>
        </w:tc>
      </w:tr>
      <w:tr w:rsidR="00FC7E5E" w14:paraId="36D3D15C" w14:textId="77777777" w:rsidTr="00017509">
        <w:trPr>
          <w:cantSplit/>
          <w:trHeight w:val="357"/>
        </w:trPr>
        <w:tc>
          <w:tcPr>
            <w:tcW w:w="2127" w:type="dxa"/>
            <w:gridSpan w:val="4"/>
          </w:tcPr>
          <w:p w14:paraId="11D2FD96" w14:textId="77777777" w:rsidR="00FC7E5E" w:rsidRDefault="00FC7E5E" w:rsidP="00017509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0" w:type="dxa"/>
            <w:gridSpan w:val="4"/>
          </w:tcPr>
          <w:p w14:paraId="66571BD6" w14:textId="77777777" w:rsidR="00FC7E5E" w:rsidRPr="00ED6321" w:rsidRDefault="00FC7E5E" w:rsidP="00017509">
            <w:pPr>
              <w:spacing w:before="120"/>
              <w:rPr>
                <w:b/>
                <w:bCs/>
              </w:rPr>
            </w:pPr>
            <w:r w:rsidRPr="00ED6321">
              <w:rPr>
                <w:b/>
                <w:bCs/>
              </w:rPr>
              <w:t>ITU-T Working Party 1/13 meeting (Geneva, 25 November 2022)</w:t>
            </w:r>
          </w:p>
        </w:tc>
      </w:tr>
      <w:tr w:rsidR="00FC7E5E" w14:paraId="0182863B" w14:textId="77777777" w:rsidTr="00017509"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713907C" w14:textId="77777777" w:rsidR="00FC7E5E" w:rsidRDefault="00FC7E5E" w:rsidP="00017509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0" w:type="dxa"/>
            <w:gridSpan w:val="4"/>
            <w:tcBorders>
              <w:bottom w:val="single" w:sz="12" w:space="0" w:color="auto"/>
            </w:tcBorders>
          </w:tcPr>
          <w:p w14:paraId="449ACBA0" w14:textId="77777777" w:rsidR="00FC7E5E" w:rsidRPr="00BE7813" w:rsidRDefault="00FC7E5E" w:rsidP="00017509">
            <w:pPr>
              <w:pStyle w:val="LSDeadline"/>
              <w:rPr>
                <w:b w:val="0"/>
                <w:bCs w:val="0"/>
              </w:rPr>
            </w:pPr>
            <w:r w:rsidRPr="00BE7813">
              <w:rPr>
                <w:b w:val="0"/>
                <w:bCs w:val="0"/>
              </w:rPr>
              <w:t>N/A</w:t>
            </w:r>
          </w:p>
        </w:tc>
      </w:tr>
      <w:tr w:rsidR="00FC7E5E" w:rsidRPr="00332B1D" w14:paraId="0259E2C6" w14:textId="77777777" w:rsidTr="00017509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7643564" w14:textId="77777777" w:rsidR="00FC7E5E" w:rsidRPr="008F7104" w:rsidRDefault="00FC7E5E" w:rsidP="00017509">
            <w:pPr>
              <w:spacing w:before="120"/>
              <w:rPr>
                <w:b/>
                <w:bCs/>
              </w:rPr>
            </w:pPr>
            <w:r w:rsidRPr="00173C51">
              <w:rPr>
                <w:b/>
                <w:bCs/>
              </w:rPr>
              <w:t>Contact:</w:t>
            </w:r>
          </w:p>
        </w:tc>
        <w:bookmarkStart w:id="9" w:name="OLE_LINK22"/>
        <w:bookmarkEnd w:id="9"/>
        <w:tc>
          <w:tcPr>
            <w:tcW w:w="396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A60FA66" w14:textId="77777777" w:rsidR="00FC7E5E" w:rsidRDefault="00FC7E5E" w:rsidP="00017509">
            <w:pPr>
              <w:spacing w:before="120"/>
              <w:rPr>
                <w:lang w:eastAsia="zh-CN"/>
              </w:rPr>
            </w:pPr>
            <w:sdt>
              <w:sdtPr>
                <w:alias w:val="ContactNameOrgCountry"/>
                <w:tag w:val="ContactNameOrgCountry"/>
                <w:id w:val="-450624836"/>
                <w:placeholder>
                  <w:docPart w:val="B4B4264C34C140E88AC3F795913312D5"/>
                </w:placeholder>
                <w:text w:multiLine="1"/>
              </w:sdtPr>
              <w:sdtContent>
                <w:r w:rsidRPr="00A9454B">
                  <w:t>Yushuang HU</w:t>
                </w:r>
                <w:r w:rsidRPr="00A9454B">
                  <w:br/>
                </w:r>
                <w:r>
                  <w:t>China Mobile</w:t>
                </w:r>
                <w: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6E1FDCAFAE324449A6CDDB5881C2D975"/>
            </w:placeholder>
          </w:sdtPr>
          <w:sdtContent>
            <w:tc>
              <w:tcPr>
                <w:tcW w:w="4281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6572DB74" w14:textId="77777777" w:rsidR="00FC7E5E" w:rsidRPr="00616148" w:rsidRDefault="00FC7E5E" w:rsidP="00017509">
                <w:pPr>
                  <w:rPr>
                    <w:lang w:val="fr-FR"/>
                  </w:rPr>
                </w:pPr>
                <w:r w:rsidRPr="00A9454B">
                  <w:rPr>
                    <w:lang w:val="fr-FR"/>
                  </w:rPr>
                  <w:t>Tel: +86-13810622705</w:t>
                </w:r>
                <w:r>
                  <w:rPr>
                    <w:lang w:val="fr-FR"/>
                  </w:rPr>
                  <w:br/>
                  <w:t xml:space="preserve">Email: </w:t>
                </w:r>
                <w:hyperlink r:id="rId9" w:history="1">
                  <w:r w:rsidRPr="00B32917">
                    <w:rPr>
                      <w:rStyle w:val="Hyperlink"/>
                      <w:lang w:val="fr-FR"/>
                    </w:rPr>
                    <w:t>huyushuang</w:t>
                  </w:r>
                  <w:r w:rsidRPr="00B32917">
                    <w:rPr>
                      <w:rStyle w:val="Hyperlink"/>
                      <w:rFonts w:hint="eastAsia"/>
                      <w:lang w:val="fr-FR" w:eastAsia="zh-CN"/>
                    </w:rPr>
                    <w:t>@</w:t>
                  </w:r>
                  <w:r w:rsidRPr="00B32917">
                    <w:rPr>
                      <w:rStyle w:val="Hyperlink"/>
                      <w:lang w:val="fr-FR"/>
                    </w:rPr>
                    <w:t>chinamobile.com</w:t>
                  </w:r>
                </w:hyperlink>
                <w:r>
                  <w:rPr>
                    <w:lang w:val="fr-FR"/>
                  </w:rPr>
                  <w:t xml:space="preserve"> </w:t>
                </w:r>
              </w:p>
            </w:tc>
          </w:sdtContent>
        </w:sdt>
      </w:tr>
    </w:tbl>
    <w:p w14:paraId="56806355" w14:textId="77777777" w:rsidR="00FC7E5E" w:rsidRDefault="00FC7E5E" w:rsidP="00470DC6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70DC6" w:rsidRPr="00136DDD" w14:paraId="3F6EC647" w14:textId="77777777" w:rsidTr="00545A96">
        <w:trPr>
          <w:cantSplit/>
        </w:trPr>
        <w:tc>
          <w:tcPr>
            <w:tcW w:w="1588" w:type="dxa"/>
          </w:tcPr>
          <w:p w14:paraId="147F0873" w14:textId="77777777" w:rsidR="00470DC6" w:rsidRPr="00136DDD" w:rsidRDefault="00470DC6" w:rsidP="00545A9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1F409D5AC37C4EF3BEBBBF7E0867CCD4"/>
            </w:placeholder>
            <w:text w:multiLine="1"/>
          </w:sdtPr>
          <w:sdtEndPr/>
          <w:sdtContent>
            <w:tc>
              <w:tcPr>
                <w:tcW w:w="8051" w:type="dxa"/>
              </w:tcPr>
              <w:p w14:paraId="6873D993" w14:textId="38E48FBF" w:rsidR="00470DC6" w:rsidRPr="008249A7" w:rsidRDefault="00C70861" w:rsidP="00545A96">
                <w:pPr>
                  <w:pStyle w:val="TSBHeaderSummary"/>
                  <w:rPr>
                    <w:highlight w:val="yellow"/>
                  </w:rPr>
                </w:pPr>
                <w:r w:rsidRPr="00A9454B">
                  <w:rPr>
                    <w:rFonts w:hint="eastAsia"/>
                  </w:rPr>
                  <w:t xml:space="preserve">This liaison </w:t>
                </w:r>
                <w:r w:rsidRPr="00A9454B">
                  <w:t xml:space="preserve">statement </w:t>
                </w:r>
                <w:r w:rsidRPr="00A9454B">
                  <w:rPr>
                    <w:rFonts w:hint="eastAsia"/>
                  </w:rPr>
                  <w:t xml:space="preserve">informs </w:t>
                </w:r>
                <w:r w:rsidRPr="00A9454B">
                  <w:t xml:space="preserve">about </w:t>
                </w:r>
                <w:r w:rsidRPr="00A9454B">
                  <w:rPr>
                    <w:rFonts w:hint="eastAsia"/>
                  </w:rPr>
                  <w:t xml:space="preserve">the </w:t>
                </w:r>
                <w:r w:rsidRPr="00A9454B">
                  <w:t>initiation</w:t>
                </w:r>
                <w:r w:rsidRPr="00A9454B">
                  <w:rPr>
                    <w:rFonts w:hint="eastAsia"/>
                  </w:rPr>
                  <w:t xml:space="preserve"> of new </w:t>
                </w:r>
                <w:r w:rsidRPr="00A9454B">
                  <w:t xml:space="preserve">work item </w:t>
                </w:r>
                <w:r>
                  <w:t>Y.CCO-req</w:t>
                </w:r>
                <w:r w:rsidRPr="00A9454B">
                  <w:t xml:space="preserve"> “Requirements of orchestration supporting confidential computing for network slices in IMT-2020 networks and beyond”</w:t>
                </w:r>
                <w:r w:rsidRPr="00A9454B">
                  <w:rPr>
                    <w:rFonts w:hint="eastAsia"/>
                  </w:rPr>
                  <w:t xml:space="preserve"> in </w:t>
                </w:r>
                <w:r w:rsidRPr="00A9454B">
                  <w:t>Q2</w:t>
                </w:r>
                <w:r>
                  <w:rPr>
                    <w:rFonts w:hint="eastAsia"/>
                  </w:rPr>
                  <w:t>1</w:t>
                </w:r>
                <w:r w:rsidRPr="00A9454B">
                  <w:t>/13.</w:t>
                </w:r>
              </w:p>
            </w:tc>
          </w:sdtContent>
        </w:sdt>
      </w:tr>
    </w:tbl>
    <w:p w14:paraId="17B95E86" w14:textId="653CA663" w:rsidR="00470DC6" w:rsidRDefault="00470DC6" w:rsidP="00470DC6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747839">
        <w:rPr>
          <w:color w:val="000000"/>
          <w:lang w:eastAsia="zh-CN"/>
        </w:rPr>
        <w:t>Working Party 1/1</w:t>
      </w:r>
      <w:r>
        <w:rPr>
          <w:color w:val="000000"/>
          <w:lang w:eastAsia="zh-CN"/>
        </w:rPr>
        <w:t xml:space="preserve">3 </w:t>
      </w:r>
      <w:r w:rsidRPr="00983D7A">
        <w:rPr>
          <w:color w:val="000000"/>
          <w:lang w:eastAsia="zh-CN"/>
        </w:rPr>
        <w:t xml:space="preserve">meeting </w:t>
      </w:r>
      <w:r>
        <w:rPr>
          <w:color w:val="000000"/>
          <w:lang w:eastAsia="zh-CN"/>
        </w:rPr>
        <w:t>(</w:t>
      </w:r>
      <w:r>
        <w:rPr>
          <w:color w:val="000000"/>
        </w:rPr>
        <w:t>Geneva</w:t>
      </w:r>
      <w:r>
        <w:t xml:space="preserve">, </w:t>
      </w:r>
      <w:r w:rsidRPr="00A9454B">
        <w:t>25 November</w:t>
      </w:r>
      <w:r w:rsidRPr="005E76E1">
        <w:t xml:space="preserve"> </w:t>
      </w:r>
      <w:r w:rsidRPr="00004670">
        <w:t>2022</w:t>
      </w:r>
      <w:r>
        <w:t>)</w:t>
      </w:r>
      <w:r>
        <w:rPr>
          <w:color w:val="000000"/>
        </w:rPr>
        <w:t xml:space="preserve">, it was agreed </w:t>
      </w:r>
      <w:r w:rsidR="00747839">
        <w:rPr>
          <w:color w:val="000000"/>
          <w:lang w:eastAsia="zh-CN"/>
        </w:rPr>
        <w:t>to i</w:t>
      </w:r>
      <w:r>
        <w:rPr>
          <w:color w:val="000000"/>
        </w:rPr>
        <w:t>nitiat</w:t>
      </w:r>
      <w:r w:rsidR="00747839">
        <w:rPr>
          <w:color w:val="000000"/>
        </w:rPr>
        <w:t>e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a new work item on </w:t>
      </w:r>
      <w:r>
        <w:rPr>
          <w:color w:val="000000"/>
          <w:lang w:eastAsia="zh-CN"/>
        </w:rPr>
        <w:t>“</w:t>
      </w:r>
      <w:r w:rsidRPr="00A9454B">
        <w:t>Requirements of orchestration supporting confidential computing for network slices in IMT-2020 networks and beyond</w:t>
      </w:r>
      <w:r>
        <w:rPr>
          <w:color w:val="000000"/>
          <w:lang w:eastAsia="zh-CN"/>
        </w:rPr>
        <w:t>” (</w:t>
      </w:r>
      <w:r w:rsidRPr="003F7048">
        <w:t xml:space="preserve">ITU-T </w:t>
      </w:r>
      <w:r w:rsidRPr="00747EA2">
        <w:t>Y.CCO-req</w:t>
      </w:r>
      <w:r w:rsidRPr="00F66B3A">
        <w:t xml:space="preserve">, </w:t>
      </w:r>
      <w:r w:rsidR="00747839">
        <w:t>SG13-</w:t>
      </w:r>
      <w:r w:rsidRPr="00470DC6">
        <w:t>TD</w:t>
      </w:r>
      <w:r>
        <w:rPr>
          <w:rFonts w:hint="eastAsia"/>
        </w:rPr>
        <w:t>231</w:t>
      </w:r>
      <w:r w:rsidRPr="00F66B3A">
        <w:t>/WP1</w:t>
      </w:r>
      <w:r w:rsidRPr="00B91490">
        <w:t>)</w:t>
      </w:r>
      <w:r w:rsidRPr="00F66B3A">
        <w:t>.</w:t>
      </w:r>
      <w:r>
        <w:t xml:space="preserve"> </w:t>
      </w:r>
    </w:p>
    <w:p w14:paraId="3D6BEE28" w14:textId="2C87A10C" w:rsidR="00470DC6" w:rsidRPr="004951DE" w:rsidRDefault="00470DC6" w:rsidP="00470DC6">
      <w:pPr>
        <w:spacing w:before="240"/>
        <w:rPr>
          <w:highlight w:val="yellow"/>
          <w:lang w:eastAsia="zh-CN"/>
        </w:rPr>
      </w:pPr>
      <w:r w:rsidRPr="003F7048">
        <w:t xml:space="preserve">ITU-T </w:t>
      </w:r>
      <w:r w:rsidRPr="00747EA2">
        <w:t>Y.CCO-req</w:t>
      </w:r>
      <w:r>
        <w:t xml:space="preserve"> </w:t>
      </w:r>
      <w:r w:rsidRPr="00D73734">
        <w:t xml:space="preserve">aims to analyze requirements </w:t>
      </w:r>
      <w:r w:rsidRPr="00A9454B">
        <w:t>of orchestration supporting confidential computing for network slices in IMT-2020 networks and beyond</w:t>
      </w:r>
      <w:r w:rsidRPr="00D73734">
        <w:t xml:space="preserve">. The </w:t>
      </w:r>
      <w:r w:rsidRPr="00D73734">
        <w:rPr>
          <w:rFonts w:hint="eastAsia"/>
        </w:rPr>
        <w:t>new work item</w:t>
      </w:r>
      <w:r w:rsidRPr="00D73734">
        <w:t xml:space="preserve"> will help </w:t>
      </w:r>
      <w:r w:rsidRPr="00D73734">
        <w:rPr>
          <w:rFonts w:hint="eastAsia"/>
        </w:rPr>
        <w:t>operators</w:t>
      </w:r>
      <w:r w:rsidRPr="00D73734">
        <w:t xml:space="preserve"> to </w:t>
      </w:r>
      <w:r>
        <w:rPr>
          <w:rFonts w:hint="eastAsia"/>
        </w:rPr>
        <w:t xml:space="preserve">satisfy the demands of native trustworthy infrastructure as well as requirements of </w:t>
      </w:r>
      <w:r>
        <w:rPr>
          <w:rFonts w:hint="eastAsia"/>
          <w:lang w:eastAsia="zh-CN"/>
        </w:rPr>
        <w:t xml:space="preserve">isolating data and code </w:t>
      </w:r>
      <w:r w:rsidRPr="005365CC">
        <w:t>in use</w:t>
      </w:r>
      <w:r w:rsidRPr="004951DE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for the network slices in </w:t>
      </w:r>
      <w:r>
        <w:rPr>
          <w:lang w:eastAsia="zh-CN"/>
        </w:rPr>
        <w:t>a multi-domain, multi-vendor, multi-tenant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multi-stakeholder environment</w:t>
      </w:r>
      <w:r>
        <w:rPr>
          <w:rFonts w:hint="eastAsia"/>
          <w:lang w:eastAsia="zh-CN"/>
        </w:rPr>
        <w:t>.</w:t>
      </w:r>
    </w:p>
    <w:p w14:paraId="709C4633" w14:textId="23B32D1D" w:rsidR="00470DC6" w:rsidRDefault="00470DC6" w:rsidP="00470DC6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 w:rsidR="00747839">
        <w:rPr>
          <w:lang w:eastAsia="zh-CN"/>
        </w:rPr>
        <w:t>Working Party 1/</w:t>
      </w:r>
      <w:r>
        <w:rPr>
          <w:lang w:eastAsia="ko-KR"/>
        </w:rPr>
        <w:t>13</w:t>
      </w:r>
      <w:r w:rsidRPr="009F167E">
        <w:t xml:space="preserve"> </w:t>
      </w:r>
      <w:r>
        <w:t>would like to thank</w:t>
      </w:r>
      <w:r w:rsidRPr="009F167E">
        <w:t xml:space="preserve"> you for you</w:t>
      </w:r>
      <w:r>
        <w:rPr>
          <w:rFonts w:hint="eastAsia"/>
          <w:lang w:eastAsia="ko-KR"/>
        </w:rPr>
        <w:t>r</w:t>
      </w:r>
      <w:r w:rsidRPr="009F167E">
        <w:t xml:space="preserve"> </w:t>
      </w:r>
      <w:r>
        <w:t xml:space="preserve">consideration </w:t>
      </w:r>
      <w:r w:rsidRPr="009F167E">
        <w:t xml:space="preserve">and </w:t>
      </w:r>
      <w:r>
        <w:t xml:space="preserve">future </w:t>
      </w:r>
      <w:r w:rsidRPr="009F167E">
        <w:t xml:space="preserve">cooperation </w:t>
      </w:r>
      <w:r>
        <w:rPr>
          <w:lang w:eastAsia="zh-CN"/>
        </w:rPr>
        <w:t>on this subject.</w:t>
      </w:r>
    </w:p>
    <w:p w14:paraId="363E1248" w14:textId="77777777" w:rsidR="00470DC6" w:rsidRDefault="00470DC6" w:rsidP="00470DC6"/>
    <w:p w14:paraId="06502276" w14:textId="77777777" w:rsidR="00470DC6" w:rsidRDefault="00470DC6" w:rsidP="00470DC6">
      <w:pPr>
        <w:rPr>
          <w:lang w:eastAsia="ko-KR"/>
        </w:rPr>
      </w:pPr>
      <w:r w:rsidRPr="0027157F">
        <w:rPr>
          <w:b/>
          <w:bCs/>
          <w:lang w:eastAsia="ko-KR"/>
        </w:rPr>
        <w:lastRenderedPageBreak/>
        <w:t>Attachment</w:t>
      </w:r>
      <w:r>
        <w:rPr>
          <w:lang w:eastAsia="ko-KR"/>
        </w:rPr>
        <w:t>:</w:t>
      </w:r>
    </w:p>
    <w:p w14:paraId="4B46B539" w14:textId="28B67E64" w:rsidR="00470DC6" w:rsidRDefault="005A6A9E" w:rsidP="00470DC6">
      <w:hyperlink r:id="rId10" w:history="1">
        <w:r w:rsidR="00470DC6" w:rsidRPr="00ED6321">
          <w:rPr>
            <w:rStyle w:val="Hyperlink"/>
            <w:lang w:eastAsia="zh-CN"/>
          </w:rPr>
          <w:t>SG13-TD</w:t>
        </w:r>
        <w:r w:rsidR="00470DC6" w:rsidRPr="00ED6321">
          <w:rPr>
            <w:rStyle w:val="Hyperlink"/>
            <w:rFonts w:hint="eastAsia"/>
            <w:lang w:eastAsia="zh-CN"/>
          </w:rPr>
          <w:t>231</w:t>
        </w:r>
        <w:r w:rsidR="00470DC6" w:rsidRPr="00ED6321">
          <w:rPr>
            <w:rStyle w:val="Hyperlink"/>
            <w:lang w:eastAsia="zh-CN"/>
          </w:rPr>
          <w:t>/WP1</w:t>
        </w:r>
      </w:hyperlink>
      <w:r w:rsidR="00470DC6">
        <w:rPr>
          <w:lang w:eastAsia="zh-CN"/>
        </w:rPr>
        <w:t>, d</w:t>
      </w:r>
      <w:r w:rsidR="00470DC6">
        <w:rPr>
          <w:rFonts w:hint="eastAsia"/>
          <w:lang w:eastAsia="zh-CN"/>
        </w:rPr>
        <w:t>raft new Recommendation</w:t>
      </w:r>
      <w:r w:rsidR="00470DC6" w:rsidRPr="00F949E3">
        <w:rPr>
          <w:rFonts w:hint="eastAsia"/>
          <w:lang w:eastAsia="zh-CN"/>
        </w:rPr>
        <w:t xml:space="preserve"> ITU-T </w:t>
      </w:r>
      <w:r w:rsidR="00470DC6" w:rsidRPr="00747EA2">
        <w:t>ITU-T Y.CCO-req</w:t>
      </w:r>
      <w:r w:rsidR="00417B40">
        <w:t xml:space="preserve">: </w:t>
      </w:r>
      <w:r w:rsidR="00470DC6" w:rsidRPr="00747EA2">
        <w:t>“Requirements of orchestration supporting confidential computing for network slices in IMT-2020 networks and beyond”</w:t>
      </w:r>
      <w:r w:rsidR="00470DC6">
        <w:rPr>
          <w:lang w:eastAsia="ko-KR"/>
        </w:rPr>
        <w:t>.</w:t>
      </w:r>
    </w:p>
    <w:p w14:paraId="1E25E64C" w14:textId="3CE1D1DE" w:rsidR="00A83923" w:rsidRPr="00470DC6" w:rsidRDefault="00A83923" w:rsidP="00595D4F">
      <w:pPr>
        <w:rPr>
          <w:rFonts w:eastAsia="Malgun Gothic"/>
          <w:b/>
          <w:lang w:eastAsia="ko-KR"/>
        </w:rPr>
      </w:pPr>
    </w:p>
    <w:p w14:paraId="3E3D0B1D" w14:textId="72461532" w:rsidR="00A83923" w:rsidRDefault="00A83923" w:rsidP="00595D4F">
      <w:pPr>
        <w:rPr>
          <w:rFonts w:eastAsiaTheme="minorEastAsia"/>
          <w:b/>
          <w:lang w:eastAsia="zh-CN"/>
        </w:rPr>
      </w:pPr>
    </w:p>
    <w:p w14:paraId="2CE16C89" w14:textId="77777777" w:rsidR="00470DC6" w:rsidRPr="00470DC6" w:rsidRDefault="00470DC6" w:rsidP="00595D4F">
      <w:pPr>
        <w:rPr>
          <w:rFonts w:eastAsiaTheme="minorEastAsia"/>
          <w:b/>
          <w:lang w:eastAsia="zh-CN"/>
        </w:rPr>
      </w:pPr>
    </w:p>
    <w:p w14:paraId="20DD61B6" w14:textId="5F0D9A4F" w:rsidR="00194007" w:rsidRPr="00470DC6" w:rsidRDefault="00AD76AC" w:rsidP="00470DC6">
      <w:pPr>
        <w:jc w:val="center"/>
        <w:rPr>
          <w:lang w:eastAsia="zh-CN"/>
        </w:rPr>
      </w:pPr>
      <w:r>
        <w:t>_______________________</w:t>
      </w:r>
    </w:p>
    <w:sectPr w:rsidR="00194007" w:rsidRPr="00470DC6" w:rsidSect="00ED6321">
      <w:headerReference w:type="even" r:id="rId11"/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525F" w14:textId="77777777" w:rsidR="00A42911" w:rsidRDefault="00A42911">
      <w:pPr>
        <w:pStyle w:val="TableText"/>
      </w:pPr>
      <w:r>
        <w:separator/>
      </w:r>
    </w:p>
  </w:endnote>
  <w:endnote w:type="continuationSeparator" w:id="0">
    <w:p w14:paraId="3C970249" w14:textId="77777777" w:rsidR="00A42911" w:rsidRDefault="00A42911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바탕">
    <w:altName w:val="Batang"/>
    <w:charset w:val="81"/>
    <w:family w:val="roman"/>
    <w:pitch w:val="variable"/>
    <w:sig w:usb0="00000000" w:usb1="FBDFFFFF" w:usb2="00FFFFFF" w:usb3="00000000" w:csb0="8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4B86A" w14:textId="77777777" w:rsidR="00A42911" w:rsidRDefault="00A42911">
      <w:pPr>
        <w:pStyle w:val="TableText"/>
      </w:pPr>
      <w:r>
        <w:separator/>
      </w:r>
    </w:p>
  </w:footnote>
  <w:footnote w:type="continuationSeparator" w:id="0">
    <w:p w14:paraId="64BCFA7D" w14:textId="77777777" w:rsidR="00A42911" w:rsidRDefault="00A42911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0B5F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6290" w14:textId="6347732D" w:rsidR="006216C7" w:rsidRPr="00ED6321" w:rsidRDefault="00ED6321" w:rsidP="00ED6321">
    <w:pPr>
      <w:pStyle w:val="Header"/>
      <w:rPr>
        <w:sz w:val="18"/>
      </w:rPr>
    </w:pPr>
    <w:r w:rsidRPr="00ED6321">
      <w:rPr>
        <w:sz w:val="18"/>
      </w:rPr>
      <w:t xml:space="preserve">- </w:t>
    </w:r>
    <w:r w:rsidRPr="00ED6321">
      <w:rPr>
        <w:sz w:val="18"/>
      </w:rPr>
      <w:fldChar w:fldCharType="begin"/>
    </w:r>
    <w:r w:rsidRPr="00ED6321">
      <w:rPr>
        <w:sz w:val="18"/>
      </w:rPr>
      <w:instrText xml:space="preserve"> PAGE  \* MERGEFORMAT </w:instrText>
    </w:r>
    <w:r w:rsidRPr="00ED6321">
      <w:rPr>
        <w:sz w:val="18"/>
      </w:rPr>
      <w:fldChar w:fldCharType="separate"/>
    </w:r>
    <w:r w:rsidRPr="00ED6321">
      <w:rPr>
        <w:noProof/>
        <w:sz w:val="18"/>
      </w:rPr>
      <w:t>1</w:t>
    </w:r>
    <w:r w:rsidRPr="00ED6321">
      <w:rPr>
        <w:sz w:val="18"/>
      </w:rPr>
      <w:fldChar w:fldCharType="end"/>
    </w:r>
    <w:r w:rsidRPr="00ED6321">
      <w:rPr>
        <w:sz w:val="18"/>
      </w:rPr>
      <w:t xml:space="preserve"> -</w:t>
    </w:r>
  </w:p>
  <w:p w14:paraId="471A6F5F" w14:textId="14CDED93" w:rsidR="00ED6321" w:rsidRPr="00ED6321" w:rsidRDefault="00ED6321" w:rsidP="00ED6321">
    <w:pPr>
      <w:pStyle w:val="Header"/>
      <w:spacing w:after="240"/>
      <w:rPr>
        <w:sz w:val="18"/>
      </w:rPr>
    </w:pPr>
    <w:r w:rsidRPr="00ED6321">
      <w:rPr>
        <w:sz w:val="18"/>
      </w:rPr>
      <w:fldChar w:fldCharType="begin"/>
    </w:r>
    <w:r w:rsidRPr="00ED6321">
      <w:rPr>
        <w:sz w:val="18"/>
      </w:rPr>
      <w:instrText xml:space="preserve"> STYLEREF  Docnumber  </w:instrText>
    </w:r>
    <w:r w:rsidR="004810C9">
      <w:rPr>
        <w:sz w:val="18"/>
      </w:rPr>
      <w:fldChar w:fldCharType="separate"/>
    </w:r>
    <w:r w:rsidR="005A6A9E">
      <w:rPr>
        <w:noProof/>
        <w:sz w:val="18"/>
      </w:rPr>
      <w:t>SG13-LS39</w:t>
    </w:r>
    <w:r w:rsidRPr="00ED632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7669F4"/>
    <w:multiLevelType w:val="multilevel"/>
    <w:tmpl w:val="05503FA4"/>
    <w:lvl w:ilvl="0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A33BE"/>
    <w:multiLevelType w:val="hybridMultilevel"/>
    <w:tmpl w:val="915CE6C4"/>
    <w:lvl w:ilvl="0" w:tplc="CAF25956">
      <w:start w:val="1"/>
      <w:numFmt w:val="decimal"/>
      <w:lvlText w:val="%1)"/>
      <w:lvlJc w:val="left"/>
      <w:pPr>
        <w:ind w:left="8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3" w:hanging="400"/>
      </w:pPr>
    </w:lvl>
    <w:lvl w:ilvl="2" w:tplc="0409001B" w:tentative="1">
      <w:start w:val="1"/>
      <w:numFmt w:val="lowerRoman"/>
      <w:lvlText w:val="%3."/>
      <w:lvlJc w:val="right"/>
      <w:pPr>
        <w:ind w:left="1683" w:hanging="400"/>
      </w:pPr>
    </w:lvl>
    <w:lvl w:ilvl="3" w:tplc="0409000F" w:tentative="1">
      <w:start w:val="1"/>
      <w:numFmt w:val="decimal"/>
      <w:lvlText w:val="%4."/>
      <w:lvlJc w:val="left"/>
      <w:pPr>
        <w:ind w:left="2083" w:hanging="400"/>
      </w:pPr>
    </w:lvl>
    <w:lvl w:ilvl="4" w:tplc="04090019" w:tentative="1">
      <w:start w:val="1"/>
      <w:numFmt w:val="upperLetter"/>
      <w:lvlText w:val="%5."/>
      <w:lvlJc w:val="left"/>
      <w:pPr>
        <w:ind w:left="2483" w:hanging="400"/>
      </w:pPr>
    </w:lvl>
    <w:lvl w:ilvl="5" w:tplc="0409001B" w:tentative="1">
      <w:start w:val="1"/>
      <w:numFmt w:val="lowerRoman"/>
      <w:lvlText w:val="%6."/>
      <w:lvlJc w:val="right"/>
      <w:pPr>
        <w:ind w:left="2883" w:hanging="400"/>
      </w:pPr>
    </w:lvl>
    <w:lvl w:ilvl="6" w:tplc="0409000F" w:tentative="1">
      <w:start w:val="1"/>
      <w:numFmt w:val="decimal"/>
      <w:lvlText w:val="%7."/>
      <w:lvlJc w:val="left"/>
      <w:pPr>
        <w:ind w:left="3283" w:hanging="400"/>
      </w:pPr>
    </w:lvl>
    <w:lvl w:ilvl="7" w:tplc="04090019" w:tentative="1">
      <w:start w:val="1"/>
      <w:numFmt w:val="upperLetter"/>
      <w:lvlText w:val="%8."/>
      <w:lvlJc w:val="left"/>
      <w:pPr>
        <w:ind w:left="3683" w:hanging="400"/>
      </w:pPr>
    </w:lvl>
    <w:lvl w:ilvl="8" w:tplc="0409001B" w:tentative="1">
      <w:start w:val="1"/>
      <w:numFmt w:val="lowerRoman"/>
      <w:lvlText w:val="%9."/>
      <w:lvlJc w:val="right"/>
      <w:pPr>
        <w:ind w:left="4083" w:hanging="400"/>
      </w:p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3B26"/>
    <w:multiLevelType w:val="hybridMultilevel"/>
    <w:tmpl w:val="3B7A2B9A"/>
    <w:lvl w:ilvl="0" w:tplc="F4FE6DDC">
      <w:numFmt w:val="bullet"/>
      <w:lvlText w:val="•"/>
      <w:lvlJc w:val="left"/>
      <w:pPr>
        <w:ind w:left="760" w:hanging="360"/>
      </w:pPr>
      <w:rPr>
        <w:rFonts w:ascii="Dotum" w:eastAsia="Dotum" w:hAnsi="Dotum" w:cs="Times New Roman" w:hint="eastAsia"/>
      </w:rPr>
    </w:lvl>
    <w:lvl w:ilvl="1" w:tplc="7F2AD030">
      <w:start w:val="3"/>
      <w:numFmt w:val="bullet"/>
      <w:lvlText w:val="-"/>
      <w:lvlJc w:val="left"/>
      <w:pPr>
        <w:ind w:left="1200" w:hanging="400"/>
      </w:pPr>
      <w:rPr>
        <w:rFonts w:ascii="Times New Roman" w:eastAsia="Batang" w:hAnsi="Times New Roman" w:cs="Times New Roman" w:hint="default"/>
      </w:rPr>
    </w:lvl>
    <w:lvl w:ilvl="2" w:tplc="F4FE6DDC">
      <w:numFmt w:val="bullet"/>
      <w:lvlText w:val="•"/>
      <w:lvlJc w:val="left"/>
      <w:pPr>
        <w:ind w:left="1600" w:hanging="400"/>
      </w:pPr>
      <w:rPr>
        <w:rFonts w:ascii="Dotum" w:eastAsia="Dotum" w:hAnsi="Dotum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multilevel"/>
    <w:tmpl w:val="66657B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 w16cid:durableId="577860649">
    <w:abstractNumId w:val="3"/>
  </w:num>
  <w:num w:numId="2" w16cid:durableId="988172090">
    <w:abstractNumId w:val="21"/>
  </w:num>
  <w:num w:numId="3" w16cid:durableId="131603429">
    <w:abstractNumId w:val="12"/>
  </w:num>
  <w:num w:numId="4" w16cid:durableId="1849558058">
    <w:abstractNumId w:val="6"/>
  </w:num>
  <w:num w:numId="5" w16cid:durableId="1334645945">
    <w:abstractNumId w:val="4"/>
  </w:num>
  <w:num w:numId="6" w16cid:durableId="225604423">
    <w:abstractNumId w:val="14"/>
  </w:num>
  <w:num w:numId="7" w16cid:durableId="836380493">
    <w:abstractNumId w:val="13"/>
  </w:num>
  <w:num w:numId="8" w16cid:durableId="916598988">
    <w:abstractNumId w:val="18"/>
  </w:num>
  <w:num w:numId="9" w16cid:durableId="150949395">
    <w:abstractNumId w:val="19"/>
  </w:num>
  <w:num w:numId="10" w16cid:durableId="1915116541">
    <w:abstractNumId w:val="24"/>
  </w:num>
  <w:num w:numId="11" w16cid:durableId="1077241729">
    <w:abstractNumId w:val="10"/>
  </w:num>
  <w:num w:numId="12" w16cid:durableId="1527019357">
    <w:abstractNumId w:val="9"/>
  </w:num>
  <w:num w:numId="13" w16cid:durableId="821965001">
    <w:abstractNumId w:val="26"/>
  </w:num>
  <w:num w:numId="14" w16cid:durableId="411659044">
    <w:abstractNumId w:val="0"/>
  </w:num>
  <w:num w:numId="15" w16cid:durableId="1763067570">
    <w:abstractNumId w:val="11"/>
  </w:num>
  <w:num w:numId="16" w16cid:durableId="1565750782">
    <w:abstractNumId w:val="22"/>
  </w:num>
  <w:num w:numId="17" w16cid:durableId="1898929640">
    <w:abstractNumId w:val="7"/>
  </w:num>
  <w:num w:numId="18" w16cid:durableId="1516386852">
    <w:abstractNumId w:val="8"/>
  </w:num>
  <w:num w:numId="19" w16cid:durableId="1614441656">
    <w:abstractNumId w:val="27"/>
  </w:num>
  <w:num w:numId="20" w16cid:durableId="737744822">
    <w:abstractNumId w:val="5"/>
  </w:num>
  <w:num w:numId="21" w16cid:durableId="1077247439">
    <w:abstractNumId w:val="1"/>
  </w:num>
  <w:num w:numId="22" w16cid:durableId="403648125">
    <w:abstractNumId w:val="17"/>
  </w:num>
  <w:num w:numId="23" w16cid:durableId="1093747505">
    <w:abstractNumId w:val="25"/>
  </w:num>
  <w:num w:numId="24" w16cid:durableId="1289430530">
    <w:abstractNumId w:val="16"/>
  </w:num>
  <w:num w:numId="25" w16cid:durableId="1459494121">
    <w:abstractNumId w:val="15"/>
  </w:num>
  <w:num w:numId="26" w16cid:durableId="932740440">
    <w:abstractNumId w:val="20"/>
  </w:num>
  <w:num w:numId="27" w16cid:durableId="1376587550">
    <w:abstractNumId w:val="2"/>
  </w:num>
  <w:num w:numId="28" w16cid:durableId="1321158826">
    <w:abstractNumId w:val="20"/>
  </w:num>
  <w:num w:numId="29" w16cid:durableId="110207216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doNotTrackFormatting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2B86"/>
    <w:rsid w:val="00005226"/>
    <w:rsid w:val="00007E17"/>
    <w:rsid w:val="000138C9"/>
    <w:rsid w:val="000140AB"/>
    <w:rsid w:val="00015B35"/>
    <w:rsid w:val="00016341"/>
    <w:rsid w:val="0001640F"/>
    <w:rsid w:val="0002204A"/>
    <w:rsid w:val="0002534F"/>
    <w:rsid w:val="0002602F"/>
    <w:rsid w:val="000271F5"/>
    <w:rsid w:val="00027B9D"/>
    <w:rsid w:val="000338DF"/>
    <w:rsid w:val="000409D5"/>
    <w:rsid w:val="00042FC7"/>
    <w:rsid w:val="00044BBF"/>
    <w:rsid w:val="00062AD4"/>
    <w:rsid w:val="00063292"/>
    <w:rsid w:val="000655F3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900A3"/>
    <w:rsid w:val="00090FA2"/>
    <w:rsid w:val="0009140B"/>
    <w:rsid w:val="0009187D"/>
    <w:rsid w:val="00092A0A"/>
    <w:rsid w:val="00095F7D"/>
    <w:rsid w:val="000969E0"/>
    <w:rsid w:val="000A0C49"/>
    <w:rsid w:val="000A0DBA"/>
    <w:rsid w:val="000A2F33"/>
    <w:rsid w:val="000A3E02"/>
    <w:rsid w:val="000A42F6"/>
    <w:rsid w:val="000A69F4"/>
    <w:rsid w:val="000B0D1E"/>
    <w:rsid w:val="000B1713"/>
    <w:rsid w:val="000B1A56"/>
    <w:rsid w:val="000B2587"/>
    <w:rsid w:val="000B652B"/>
    <w:rsid w:val="000C341E"/>
    <w:rsid w:val="000E1203"/>
    <w:rsid w:val="000E3E02"/>
    <w:rsid w:val="000F4BA8"/>
    <w:rsid w:val="001016B8"/>
    <w:rsid w:val="00103A53"/>
    <w:rsid w:val="001105D7"/>
    <w:rsid w:val="001247F6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93107"/>
    <w:rsid w:val="0019379C"/>
    <w:rsid w:val="00194007"/>
    <w:rsid w:val="001A1F1D"/>
    <w:rsid w:val="001A3937"/>
    <w:rsid w:val="001B1228"/>
    <w:rsid w:val="001B37BC"/>
    <w:rsid w:val="001B4F9D"/>
    <w:rsid w:val="001B618E"/>
    <w:rsid w:val="001B6206"/>
    <w:rsid w:val="001B731D"/>
    <w:rsid w:val="001C43C9"/>
    <w:rsid w:val="001C6224"/>
    <w:rsid w:val="001C70C9"/>
    <w:rsid w:val="001D0580"/>
    <w:rsid w:val="001D523C"/>
    <w:rsid w:val="001E5314"/>
    <w:rsid w:val="001F6DF8"/>
    <w:rsid w:val="00201FD8"/>
    <w:rsid w:val="0020206D"/>
    <w:rsid w:val="00202FE1"/>
    <w:rsid w:val="0020523D"/>
    <w:rsid w:val="0020611E"/>
    <w:rsid w:val="00215775"/>
    <w:rsid w:val="002202F4"/>
    <w:rsid w:val="00220E0E"/>
    <w:rsid w:val="00225E95"/>
    <w:rsid w:val="002260C8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74C6C"/>
    <w:rsid w:val="0028071B"/>
    <w:rsid w:val="00282E86"/>
    <w:rsid w:val="00286BE9"/>
    <w:rsid w:val="00287844"/>
    <w:rsid w:val="0029054B"/>
    <w:rsid w:val="002968FA"/>
    <w:rsid w:val="002A08C1"/>
    <w:rsid w:val="002A1054"/>
    <w:rsid w:val="002A70A6"/>
    <w:rsid w:val="002B0C1D"/>
    <w:rsid w:val="002B3944"/>
    <w:rsid w:val="002B3972"/>
    <w:rsid w:val="002B4842"/>
    <w:rsid w:val="002B48A5"/>
    <w:rsid w:val="002C2DB3"/>
    <w:rsid w:val="002D0D0C"/>
    <w:rsid w:val="002D192B"/>
    <w:rsid w:val="002D1C44"/>
    <w:rsid w:val="002D7693"/>
    <w:rsid w:val="002E09AA"/>
    <w:rsid w:val="002E1942"/>
    <w:rsid w:val="002E2A37"/>
    <w:rsid w:val="002F2F43"/>
    <w:rsid w:val="002F4AD7"/>
    <w:rsid w:val="002F4FC1"/>
    <w:rsid w:val="002F557C"/>
    <w:rsid w:val="002F5E4E"/>
    <w:rsid w:val="00302484"/>
    <w:rsid w:val="00305F1F"/>
    <w:rsid w:val="00310FD5"/>
    <w:rsid w:val="0031169C"/>
    <w:rsid w:val="003157B2"/>
    <w:rsid w:val="00322612"/>
    <w:rsid w:val="00323567"/>
    <w:rsid w:val="0032538A"/>
    <w:rsid w:val="003258E7"/>
    <w:rsid w:val="00327E68"/>
    <w:rsid w:val="00331FFA"/>
    <w:rsid w:val="00335D24"/>
    <w:rsid w:val="00340B8F"/>
    <w:rsid w:val="00341A3F"/>
    <w:rsid w:val="00343481"/>
    <w:rsid w:val="003518FD"/>
    <w:rsid w:val="00352DB7"/>
    <w:rsid w:val="003564FE"/>
    <w:rsid w:val="003570BA"/>
    <w:rsid w:val="003656F0"/>
    <w:rsid w:val="00372737"/>
    <w:rsid w:val="00373B7E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69CC"/>
    <w:rsid w:val="003D77DE"/>
    <w:rsid w:val="003E06DB"/>
    <w:rsid w:val="003E0ED3"/>
    <w:rsid w:val="003E6206"/>
    <w:rsid w:val="003E75B1"/>
    <w:rsid w:val="003F77D2"/>
    <w:rsid w:val="004019A4"/>
    <w:rsid w:val="00402A46"/>
    <w:rsid w:val="00411EED"/>
    <w:rsid w:val="0041383F"/>
    <w:rsid w:val="00414198"/>
    <w:rsid w:val="00414647"/>
    <w:rsid w:val="00414AE1"/>
    <w:rsid w:val="00417B40"/>
    <w:rsid w:val="00421223"/>
    <w:rsid w:val="00422B9D"/>
    <w:rsid w:val="00423A08"/>
    <w:rsid w:val="00423D2B"/>
    <w:rsid w:val="004262B4"/>
    <w:rsid w:val="00427645"/>
    <w:rsid w:val="004319E3"/>
    <w:rsid w:val="00431F2C"/>
    <w:rsid w:val="00432228"/>
    <w:rsid w:val="00434B3D"/>
    <w:rsid w:val="00436709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6762F"/>
    <w:rsid w:val="00467C1B"/>
    <w:rsid w:val="00470DC6"/>
    <w:rsid w:val="00471530"/>
    <w:rsid w:val="004744A9"/>
    <w:rsid w:val="00475A47"/>
    <w:rsid w:val="00476FD9"/>
    <w:rsid w:val="004810C9"/>
    <w:rsid w:val="00482762"/>
    <w:rsid w:val="00483EE5"/>
    <w:rsid w:val="00485095"/>
    <w:rsid w:val="004855C8"/>
    <w:rsid w:val="00497140"/>
    <w:rsid w:val="0049769C"/>
    <w:rsid w:val="004A1EBB"/>
    <w:rsid w:val="004A48F1"/>
    <w:rsid w:val="004B01CD"/>
    <w:rsid w:val="004B3CF4"/>
    <w:rsid w:val="004B46C1"/>
    <w:rsid w:val="004B4E2C"/>
    <w:rsid w:val="004B5D2A"/>
    <w:rsid w:val="004C2558"/>
    <w:rsid w:val="004D6021"/>
    <w:rsid w:val="004E159F"/>
    <w:rsid w:val="004E333D"/>
    <w:rsid w:val="004E36A3"/>
    <w:rsid w:val="004E386E"/>
    <w:rsid w:val="004E3980"/>
    <w:rsid w:val="004F23D9"/>
    <w:rsid w:val="004F3F6F"/>
    <w:rsid w:val="004F48C4"/>
    <w:rsid w:val="004F4A6D"/>
    <w:rsid w:val="0050318D"/>
    <w:rsid w:val="005035EE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2F10"/>
    <w:rsid w:val="00566435"/>
    <w:rsid w:val="00567B79"/>
    <w:rsid w:val="005715A1"/>
    <w:rsid w:val="00572DD8"/>
    <w:rsid w:val="005740B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6A9E"/>
    <w:rsid w:val="005A707A"/>
    <w:rsid w:val="005A731B"/>
    <w:rsid w:val="005A7F48"/>
    <w:rsid w:val="005B0370"/>
    <w:rsid w:val="005B108F"/>
    <w:rsid w:val="005B3826"/>
    <w:rsid w:val="005B3B68"/>
    <w:rsid w:val="005B44C1"/>
    <w:rsid w:val="005B5B60"/>
    <w:rsid w:val="005C32EC"/>
    <w:rsid w:val="005C46A8"/>
    <w:rsid w:val="005D1C91"/>
    <w:rsid w:val="005E6C21"/>
    <w:rsid w:val="005F0635"/>
    <w:rsid w:val="005F67F8"/>
    <w:rsid w:val="00602013"/>
    <w:rsid w:val="0060538C"/>
    <w:rsid w:val="00606508"/>
    <w:rsid w:val="00606969"/>
    <w:rsid w:val="00610F51"/>
    <w:rsid w:val="00612CC8"/>
    <w:rsid w:val="00613FC8"/>
    <w:rsid w:val="00616148"/>
    <w:rsid w:val="00620734"/>
    <w:rsid w:val="006216C7"/>
    <w:rsid w:val="00621A08"/>
    <w:rsid w:val="00622FBD"/>
    <w:rsid w:val="00623059"/>
    <w:rsid w:val="0062386D"/>
    <w:rsid w:val="00631C6B"/>
    <w:rsid w:val="0063275A"/>
    <w:rsid w:val="00635436"/>
    <w:rsid w:val="00636673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281F"/>
    <w:rsid w:val="00672F22"/>
    <w:rsid w:val="006750D8"/>
    <w:rsid w:val="0068058B"/>
    <w:rsid w:val="00683CEA"/>
    <w:rsid w:val="00691A39"/>
    <w:rsid w:val="00693172"/>
    <w:rsid w:val="00695747"/>
    <w:rsid w:val="006959B0"/>
    <w:rsid w:val="0069716B"/>
    <w:rsid w:val="00697D03"/>
    <w:rsid w:val="006A1EAD"/>
    <w:rsid w:val="006A633E"/>
    <w:rsid w:val="006C2B8C"/>
    <w:rsid w:val="006D3DDC"/>
    <w:rsid w:val="006D500D"/>
    <w:rsid w:val="006D69B9"/>
    <w:rsid w:val="006E179D"/>
    <w:rsid w:val="006E2DFC"/>
    <w:rsid w:val="006E3E12"/>
    <w:rsid w:val="006F4271"/>
    <w:rsid w:val="00701383"/>
    <w:rsid w:val="00710B34"/>
    <w:rsid w:val="00710F90"/>
    <w:rsid w:val="007117C0"/>
    <w:rsid w:val="00711B1D"/>
    <w:rsid w:val="007149E4"/>
    <w:rsid w:val="00714FDE"/>
    <w:rsid w:val="00730657"/>
    <w:rsid w:val="00732B27"/>
    <w:rsid w:val="0073397D"/>
    <w:rsid w:val="00734982"/>
    <w:rsid w:val="00741D73"/>
    <w:rsid w:val="0074554D"/>
    <w:rsid w:val="00747068"/>
    <w:rsid w:val="00747839"/>
    <w:rsid w:val="00747E87"/>
    <w:rsid w:val="007503D3"/>
    <w:rsid w:val="00752559"/>
    <w:rsid w:val="00752FCC"/>
    <w:rsid w:val="007545D9"/>
    <w:rsid w:val="00754CA7"/>
    <w:rsid w:val="00755CE5"/>
    <w:rsid w:val="007652FB"/>
    <w:rsid w:val="00775B00"/>
    <w:rsid w:val="007773B5"/>
    <w:rsid w:val="007805AD"/>
    <w:rsid w:val="00780FAD"/>
    <w:rsid w:val="0078164B"/>
    <w:rsid w:val="00781B0D"/>
    <w:rsid w:val="00782CFE"/>
    <w:rsid w:val="00783F4F"/>
    <w:rsid w:val="007853AC"/>
    <w:rsid w:val="0078791D"/>
    <w:rsid w:val="00787BE1"/>
    <w:rsid w:val="00791862"/>
    <w:rsid w:val="007934BC"/>
    <w:rsid w:val="0079743D"/>
    <w:rsid w:val="007A0192"/>
    <w:rsid w:val="007A10B9"/>
    <w:rsid w:val="007A17F8"/>
    <w:rsid w:val="007A2843"/>
    <w:rsid w:val="007A28D1"/>
    <w:rsid w:val="007A3F0F"/>
    <w:rsid w:val="007A40E7"/>
    <w:rsid w:val="007A4686"/>
    <w:rsid w:val="007B0B8C"/>
    <w:rsid w:val="007B715D"/>
    <w:rsid w:val="007B7DB9"/>
    <w:rsid w:val="007C0923"/>
    <w:rsid w:val="007C24A4"/>
    <w:rsid w:val="007C7ED9"/>
    <w:rsid w:val="007D2C81"/>
    <w:rsid w:val="007D75B5"/>
    <w:rsid w:val="007E23C8"/>
    <w:rsid w:val="007E5FE2"/>
    <w:rsid w:val="007F098D"/>
    <w:rsid w:val="007F0CA7"/>
    <w:rsid w:val="00804B28"/>
    <w:rsid w:val="00805F22"/>
    <w:rsid w:val="008061FD"/>
    <w:rsid w:val="00806381"/>
    <w:rsid w:val="00806C8C"/>
    <w:rsid w:val="008269D3"/>
    <w:rsid w:val="00831D82"/>
    <w:rsid w:val="008375F9"/>
    <w:rsid w:val="00841CA7"/>
    <w:rsid w:val="00842B76"/>
    <w:rsid w:val="00847C1E"/>
    <w:rsid w:val="00852AB9"/>
    <w:rsid w:val="00860784"/>
    <w:rsid w:val="00862E36"/>
    <w:rsid w:val="00865695"/>
    <w:rsid w:val="008701FE"/>
    <w:rsid w:val="008705CB"/>
    <w:rsid w:val="008734ED"/>
    <w:rsid w:val="00875B5D"/>
    <w:rsid w:val="00875F43"/>
    <w:rsid w:val="00877BA5"/>
    <w:rsid w:val="00883834"/>
    <w:rsid w:val="00890531"/>
    <w:rsid w:val="008915DC"/>
    <w:rsid w:val="00894B1F"/>
    <w:rsid w:val="008A1BF5"/>
    <w:rsid w:val="008A42C3"/>
    <w:rsid w:val="008A5F14"/>
    <w:rsid w:val="008B7E44"/>
    <w:rsid w:val="008C0BAB"/>
    <w:rsid w:val="008C2C7F"/>
    <w:rsid w:val="008C4F6E"/>
    <w:rsid w:val="008C506A"/>
    <w:rsid w:val="008C5D80"/>
    <w:rsid w:val="008C74B4"/>
    <w:rsid w:val="008C7FD6"/>
    <w:rsid w:val="008D25F7"/>
    <w:rsid w:val="008D4337"/>
    <w:rsid w:val="008D6C59"/>
    <w:rsid w:val="008D6DC7"/>
    <w:rsid w:val="008E0E84"/>
    <w:rsid w:val="008E18B3"/>
    <w:rsid w:val="008E1BFE"/>
    <w:rsid w:val="008E374B"/>
    <w:rsid w:val="008E3D23"/>
    <w:rsid w:val="008E459A"/>
    <w:rsid w:val="008E5EE2"/>
    <w:rsid w:val="008E5FFE"/>
    <w:rsid w:val="008F531C"/>
    <w:rsid w:val="008F5975"/>
    <w:rsid w:val="00900D3B"/>
    <w:rsid w:val="009035AE"/>
    <w:rsid w:val="00904504"/>
    <w:rsid w:val="00911889"/>
    <w:rsid w:val="00912067"/>
    <w:rsid w:val="009172B7"/>
    <w:rsid w:val="00921286"/>
    <w:rsid w:val="00921814"/>
    <w:rsid w:val="00922D97"/>
    <w:rsid w:val="009240F0"/>
    <w:rsid w:val="00933FAF"/>
    <w:rsid w:val="00936E9A"/>
    <w:rsid w:val="00936EE7"/>
    <w:rsid w:val="00937DA7"/>
    <w:rsid w:val="00941ABD"/>
    <w:rsid w:val="009431F9"/>
    <w:rsid w:val="0094348F"/>
    <w:rsid w:val="009510F8"/>
    <w:rsid w:val="009521D9"/>
    <w:rsid w:val="00952FB9"/>
    <w:rsid w:val="009530D6"/>
    <w:rsid w:val="00955077"/>
    <w:rsid w:val="0095543F"/>
    <w:rsid w:val="00957291"/>
    <w:rsid w:val="009573D4"/>
    <w:rsid w:val="009656F4"/>
    <w:rsid w:val="00970496"/>
    <w:rsid w:val="00975FDE"/>
    <w:rsid w:val="00976E54"/>
    <w:rsid w:val="00977568"/>
    <w:rsid w:val="00983D7A"/>
    <w:rsid w:val="0098710F"/>
    <w:rsid w:val="00991506"/>
    <w:rsid w:val="00993CD4"/>
    <w:rsid w:val="009A01AD"/>
    <w:rsid w:val="009A096A"/>
    <w:rsid w:val="009A4CB3"/>
    <w:rsid w:val="009B0826"/>
    <w:rsid w:val="009C2C77"/>
    <w:rsid w:val="009C470B"/>
    <w:rsid w:val="009C6A31"/>
    <w:rsid w:val="009D0A93"/>
    <w:rsid w:val="009D1CDC"/>
    <w:rsid w:val="009D3DA3"/>
    <w:rsid w:val="009D5728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AEF"/>
    <w:rsid w:val="00A07E1F"/>
    <w:rsid w:val="00A1142B"/>
    <w:rsid w:val="00A13824"/>
    <w:rsid w:val="00A322E9"/>
    <w:rsid w:val="00A42911"/>
    <w:rsid w:val="00A4294C"/>
    <w:rsid w:val="00A43B39"/>
    <w:rsid w:val="00A44133"/>
    <w:rsid w:val="00A44790"/>
    <w:rsid w:val="00A51861"/>
    <w:rsid w:val="00A52508"/>
    <w:rsid w:val="00A533B2"/>
    <w:rsid w:val="00A5369A"/>
    <w:rsid w:val="00A54E3C"/>
    <w:rsid w:val="00A6123A"/>
    <w:rsid w:val="00A64426"/>
    <w:rsid w:val="00A679C5"/>
    <w:rsid w:val="00A708BD"/>
    <w:rsid w:val="00A73185"/>
    <w:rsid w:val="00A7360E"/>
    <w:rsid w:val="00A74983"/>
    <w:rsid w:val="00A76646"/>
    <w:rsid w:val="00A80149"/>
    <w:rsid w:val="00A82809"/>
    <w:rsid w:val="00A83923"/>
    <w:rsid w:val="00A905BB"/>
    <w:rsid w:val="00A91877"/>
    <w:rsid w:val="00A924D1"/>
    <w:rsid w:val="00A927DC"/>
    <w:rsid w:val="00A92B11"/>
    <w:rsid w:val="00AA68F8"/>
    <w:rsid w:val="00AB2CA1"/>
    <w:rsid w:val="00AB346D"/>
    <w:rsid w:val="00AB3493"/>
    <w:rsid w:val="00AB3AA1"/>
    <w:rsid w:val="00AB55CA"/>
    <w:rsid w:val="00AB5ABB"/>
    <w:rsid w:val="00AB70EA"/>
    <w:rsid w:val="00AC602B"/>
    <w:rsid w:val="00AC7D49"/>
    <w:rsid w:val="00AD0914"/>
    <w:rsid w:val="00AD5362"/>
    <w:rsid w:val="00AD76AC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07AFD"/>
    <w:rsid w:val="00B106A2"/>
    <w:rsid w:val="00B10F0D"/>
    <w:rsid w:val="00B13145"/>
    <w:rsid w:val="00B15559"/>
    <w:rsid w:val="00B21DAA"/>
    <w:rsid w:val="00B253B4"/>
    <w:rsid w:val="00B36B48"/>
    <w:rsid w:val="00B418B9"/>
    <w:rsid w:val="00B41CF8"/>
    <w:rsid w:val="00B42FDE"/>
    <w:rsid w:val="00B540A1"/>
    <w:rsid w:val="00B54DDB"/>
    <w:rsid w:val="00B56F4E"/>
    <w:rsid w:val="00B61258"/>
    <w:rsid w:val="00B61EDA"/>
    <w:rsid w:val="00B62FCB"/>
    <w:rsid w:val="00B6432E"/>
    <w:rsid w:val="00B71C36"/>
    <w:rsid w:val="00B75920"/>
    <w:rsid w:val="00B77D33"/>
    <w:rsid w:val="00B80590"/>
    <w:rsid w:val="00B81253"/>
    <w:rsid w:val="00B83511"/>
    <w:rsid w:val="00B84381"/>
    <w:rsid w:val="00B910FB"/>
    <w:rsid w:val="00B94FD8"/>
    <w:rsid w:val="00B95565"/>
    <w:rsid w:val="00BA7C70"/>
    <w:rsid w:val="00BB0A70"/>
    <w:rsid w:val="00BB3ACC"/>
    <w:rsid w:val="00BB3F3A"/>
    <w:rsid w:val="00BC07D8"/>
    <w:rsid w:val="00BC1099"/>
    <w:rsid w:val="00BC20BE"/>
    <w:rsid w:val="00BC40C4"/>
    <w:rsid w:val="00BC58C2"/>
    <w:rsid w:val="00BD019D"/>
    <w:rsid w:val="00BD2A68"/>
    <w:rsid w:val="00BD3059"/>
    <w:rsid w:val="00BD3E35"/>
    <w:rsid w:val="00BD756A"/>
    <w:rsid w:val="00BD7772"/>
    <w:rsid w:val="00BE0986"/>
    <w:rsid w:val="00BE370D"/>
    <w:rsid w:val="00BE6893"/>
    <w:rsid w:val="00BE7813"/>
    <w:rsid w:val="00BE7A51"/>
    <w:rsid w:val="00BF0268"/>
    <w:rsid w:val="00BF3B83"/>
    <w:rsid w:val="00BF45D2"/>
    <w:rsid w:val="00BF5073"/>
    <w:rsid w:val="00BF793C"/>
    <w:rsid w:val="00C015CE"/>
    <w:rsid w:val="00C05710"/>
    <w:rsid w:val="00C06A73"/>
    <w:rsid w:val="00C075E6"/>
    <w:rsid w:val="00C100B5"/>
    <w:rsid w:val="00C125BB"/>
    <w:rsid w:val="00C1267F"/>
    <w:rsid w:val="00C13F65"/>
    <w:rsid w:val="00C231E0"/>
    <w:rsid w:val="00C303E4"/>
    <w:rsid w:val="00C30E9D"/>
    <w:rsid w:val="00C32444"/>
    <w:rsid w:val="00C326A7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1B8B"/>
    <w:rsid w:val="00C624C6"/>
    <w:rsid w:val="00C63144"/>
    <w:rsid w:val="00C660DD"/>
    <w:rsid w:val="00C70861"/>
    <w:rsid w:val="00C71D03"/>
    <w:rsid w:val="00C746B8"/>
    <w:rsid w:val="00C7549A"/>
    <w:rsid w:val="00C75D8F"/>
    <w:rsid w:val="00C80919"/>
    <w:rsid w:val="00C80E30"/>
    <w:rsid w:val="00C8187F"/>
    <w:rsid w:val="00C82375"/>
    <w:rsid w:val="00C82A8F"/>
    <w:rsid w:val="00C858BB"/>
    <w:rsid w:val="00C922F9"/>
    <w:rsid w:val="00C970C0"/>
    <w:rsid w:val="00CA04C4"/>
    <w:rsid w:val="00CA21E5"/>
    <w:rsid w:val="00CA40BD"/>
    <w:rsid w:val="00CA562D"/>
    <w:rsid w:val="00CA7A1B"/>
    <w:rsid w:val="00CB341C"/>
    <w:rsid w:val="00CB3836"/>
    <w:rsid w:val="00CB3A39"/>
    <w:rsid w:val="00CB45AF"/>
    <w:rsid w:val="00CB6959"/>
    <w:rsid w:val="00CB7338"/>
    <w:rsid w:val="00CB78F3"/>
    <w:rsid w:val="00CC137A"/>
    <w:rsid w:val="00CC1ABD"/>
    <w:rsid w:val="00CC2EB2"/>
    <w:rsid w:val="00CC5FFE"/>
    <w:rsid w:val="00CC7E86"/>
    <w:rsid w:val="00CD250B"/>
    <w:rsid w:val="00CE0E71"/>
    <w:rsid w:val="00CE442A"/>
    <w:rsid w:val="00CE6D6B"/>
    <w:rsid w:val="00CF02FF"/>
    <w:rsid w:val="00CF1087"/>
    <w:rsid w:val="00CF266A"/>
    <w:rsid w:val="00CF5CAD"/>
    <w:rsid w:val="00D00E58"/>
    <w:rsid w:val="00D02098"/>
    <w:rsid w:val="00D06DE1"/>
    <w:rsid w:val="00D14972"/>
    <w:rsid w:val="00D155AF"/>
    <w:rsid w:val="00D174F6"/>
    <w:rsid w:val="00D17668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55102"/>
    <w:rsid w:val="00D61520"/>
    <w:rsid w:val="00D6773E"/>
    <w:rsid w:val="00D8262F"/>
    <w:rsid w:val="00D87545"/>
    <w:rsid w:val="00D94D2A"/>
    <w:rsid w:val="00DA611F"/>
    <w:rsid w:val="00DA624F"/>
    <w:rsid w:val="00DA69F4"/>
    <w:rsid w:val="00DA6EBE"/>
    <w:rsid w:val="00DB0A04"/>
    <w:rsid w:val="00DB0ECF"/>
    <w:rsid w:val="00DB23B1"/>
    <w:rsid w:val="00DB2E6F"/>
    <w:rsid w:val="00DB34DF"/>
    <w:rsid w:val="00DB4FF8"/>
    <w:rsid w:val="00DB6EFC"/>
    <w:rsid w:val="00DC0F3D"/>
    <w:rsid w:val="00DC1565"/>
    <w:rsid w:val="00DC3113"/>
    <w:rsid w:val="00DC339D"/>
    <w:rsid w:val="00DC6471"/>
    <w:rsid w:val="00DD0A1C"/>
    <w:rsid w:val="00DE1410"/>
    <w:rsid w:val="00DF78DA"/>
    <w:rsid w:val="00E005A2"/>
    <w:rsid w:val="00E00736"/>
    <w:rsid w:val="00E01239"/>
    <w:rsid w:val="00E0529E"/>
    <w:rsid w:val="00E0553D"/>
    <w:rsid w:val="00E063A3"/>
    <w:rsid w:val="00E0705C"/>
    <w:rsid w:val="00E12FA7"/>
    <w:rsid w:val="00E13E9D"/>
    <w:rsid w:val="00E174D7"/>
    <w:rsid w:val="00E17E5B"/>
    <w:rsid w:val="00E2130D"/>
    <w:rsid w:val="00E22479"/>
    <w:rsid w:val="00E24D3C"/>
    <w:rsid w:val="00E262C0"/>
    <w:rsid w:val="00E263AA"/>
    <w:rsid w:val="00E31787"/>
    <w:rsid w:val="00E43DA2"/>
    <w:rsid w:val="00E43FCF"/>
    <w:rsid w:val="00E446C0"/>
    <w:rsid w:val="00E47CA1"/>
    <w:rsid w:val="00E47E8F"/>
    <w:rsid w:val="00E50CFA"/>
    <w:rsid w:val="00E536C6"/>
    <w:rsid w:val="00E6010F"/>
    <w:rsid w:val="00E602D2"/>
    <w:rsid w:val="00E6318A"/>
    <w:rsid w:val="00E632C7"/>
    <w:rsid w:val="00E661C1"/>
    <w:rsid w:val="00E66F11"/>
    <w:rsid w:val="00E6730F"/>
    <w:rsid w:val="00E67F8D"/>
    <w:rsid w:val="00E71F8E"/>
    <w:rsid w:val="00E72A73"/>
    <w:rsid w:val="00E74D57"/>
    <w:rsid w:val="00E80F64"/>
    <w:rsid w:val="00E81103"/>
    <w:rsid w:val="00E8140D"/>
    <w:rsid w:val="00E81BC7"/>
    <w:rsid w:val="00E91186"/>
    <w:rsid w:val="00E95C2A"/>
    <w:rsid w:val="00EA2E56"/>
    <w:rsid w:val="00EA6E7A"/>
    <w:rsid w:val="00EB07B4"/>
    <w:rsid w:val="00EB583C"/>
    <w:rsid w:val="00EC0C11"/>
    <w:rsid w:val="00EC1015"/>
    <w:rsid w:val="00EC11F8"/>
    <w:rsid w:val="00EC1590"/>
    <w:rsid w:val="00EC3361"/>
    <w:rsid w:val="00ED166F"/>
    <w:rsid w:val="00ED6321"/>
    <w:rsid w:val="00ED6A77"/>
    <w:rsid w:val="00ED7708"/>
    <w:rsid w:val="00ED7769"/>
    <w:rsid w:val="00EE3C02"/>
    <w:rsid w:val="00EE51F5"/>
    <w:rsid w:val="00EF0A1E"/>
    <w:rsid w:val="00EF4F65"/>
    <w:rsid w:val="00EF5BFE"/>
    <w:rsid w:val="00EF7D35"/>
    <w:rsid w:val="00F070BE"/>
    <w:rsid w:val="00F149E0"/>
    <w:rsid w:val="00F14DCF"/>
    <w:rsid w:val="00F21854"/>
    <w:rsid w:val="00F223B5"/>
    <w:rsid w:val="00F2450A"/>
    <w:rsid w:val="00F311D6"/>
    <w:rsid w:val="00F31442"/>
    <w:rsid w:val="00F326FD"/>
    <w:rsid w:val="00F36E6A"/>
    <w:rsid w:val="00F37039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90EAD"/>
    <w:rsid w:val="00F95C6A"/>
    <w:rsid w:val="00FA210F"/>
    <w:rsid w:val="00FA3C7D"/>
    <w:rsid w:val="00FB2639"/>
    <w:rsid w:val="00FB3EA8"/>
    <w:rsid w:val="00FB66C3"/>
    <w:rsid w:val="00FB7F2A"/>
    <w:rsid w:val="00FC7E5E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,"/>
  <w14:docId w14:val="4FAAEE55"/>
  <w15:docId w15:val="{6FF8A035-F68D-42AA-AFFE-FD785939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uiPriority w:val="99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,超链接1,CEO_Hyperlink,超?级链,Style 58,超????,하이퍼링크2"/>
    <w:basedOn w:val="DefaultParagraphFont"/>
    <w:uiPriority w:val="99"/>
    <w:qFormat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qFormat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link w:val="TableTextChar"/>
    <w:uiPriority w:val="19"/>
    <w:qFormat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uiPriority w:val="13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ListParagraphChar">
    <w:name w:val="List Paragraph Char"/>
    <w:link w:val="ListParagraph"/>
    <w:uiPriority w:val="34"/>
    <w:locked/>
    <w:rsid w:val="00E6730F"/>
    <w:rPr>
      <w:sz w:val="24"/>
      <w:szCs w:val="20"/>
      <w:lang w:val="en-GB" w:eastAsia="en-US"/>
    </w:rPr>
  </w:style>
  <w:style w:type="paragraph" w:customStyle="1" w:styleId="a">
    <w:name w:val="바탕글"/>
    <w:basedOn w:val="Normal"/>
    <w:rsid w:val="00194007"/>
    <w:pPr>
      <w:widowControl w:val="0"/>
      <w:tabs>
        <w:tab w:val="left" w:pos="794"/>
        <w:tab w:val="left" w:pos="1190"/>
        <w:tab w:val="left" w:pos="1588"/>
        <w:tab w:val="left" w:pos="1986"/>
      </w:tabs>
      <w:autoSpaceDE w:val="0"/>
      <w:autoSpaceDN w:val="0"/>
      <w:spacing w:before="120"/>
      <w:textAlignment w:val="baseline"/>
    </w:pPr>
    <w:rPr>
      <w:rFonts w:ascii="Gulim" w:eastAsia="Gulim" w:hAnsi="Gulim" w:cs="Gulim"/>
      <w:color w:val="000000"/>
      <w:lang w:eastAsia="ko-KR"/>
    </w:rPr>
  </w:style>
  <w:style w:type="paragraph" w:customStyle="1" w:styleId="TSBHeaderTitle">
    <w:name w:val="TSBHeaderTitle"/>
    <w:basedOn w:val="Normal"/>
    <w:qFormat/>
    <w:rsid w:val="00AD76AC"/>
    <w:pPr>
      <w:spacing w:before="120"/>
    </w:pPr>
    <w:rPr>
      <w:rFonts w:eastAsiaTheme="minorEastAsia"/>
      <w:lang w:val="en-GB" w:eastAsia="ja-JP"/>
    </w:rPr>
  </w:style>
  <w:style w:type="paragraph" w:customStyle="1" w:styleId="TSBHeaderSummary">
    <w:name w:val="TSBHeaderSummary"/>
    <w:basedOn w:val="Normal"/>
    <w:rsid w:val="00470DC6"/>
    <w:pPr>
      <w:spacing w:before="120"/>
    </w:pPr>
    <w:rPr>
      <w:rFonts w:eastAsiaTheme="minorEastAsia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D6321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4810C9"/>
    <w:pPr>
      <w:spacing w:after="120"/>
    </w:pPr>
    <w:rPr>
      <w:rFonts w:ascii="Arial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4810C9"/>
    <w:rPr>
      <w:rFonts w:ascii="Arial" w:hAnsi="Arial"/>
      <w:sz w:val="20"/>
      <w:szCs w:val="20"/>
      <w:lang w:val="en-GB" w:eastAsia="en-US"/>
    </w:rPr>
  </w:style>
  <w:style w:type="character" w:customStyle="1" w:styleId="TableTextChar">
    <w:name w:val="Table Text Char"/>
    <w:link w:val="TableText1"/>
    <w:uiPriority w:val="19"/>
    <w:rsid w:val="004810C9"/>
    <w:rPr>
      <w:rFonts w:cs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8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2-SG13-221125-TD-WP1-0231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yushuang@chinamobile.com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F409D5AC37C4EF3BEBBBF7E0867CCD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54C5D8-EF79-47B1-842E-CAF72FAF69F3}"/>
      </w:docPartPr>
      <w:docPartBody>
        <w:p w:rsidR="00346A8B" w:rsidRDefault="00BF73BE" w:rsidP="00BF73BE">
          <w:pPr>
            <w:pStyle w:val="1F409D5AC37C4EF3BEBBBF7E0867CCD4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4B4264C34C140E88AC3F79591331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FFE8E-7A7D-4B56-A63D-4C9AD999BEE8}"/>
      </w:docPartPr>
      <w:docPartBody>
        <w:p w:rsidR="00000000" w:rsidRDefault="006B5BAE" w:rsidP="006B5BAE">
          <w:pPr>
            <w:pStyle w:val="B4B4264C34C140E88AC3F795913312D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E1FDCAFAE324449A6CDDB5881C2D9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F3282-0908-473C-9B2B-CA830EDA82F9}"/>
      </w:docPartPr>
      <w:docPartBody>
        <w:p w:rsidR="00000000" w:rsidRDefault="006B5BAE" w:rsidP="006B5BAE">
          <w:pPr>
            <w:pStyle w:val="6E1FDCAFAE324449A6CDDB5881C2D975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컴바탕">
    <w:altName w:val="Batang"/>
    <w:charset w:val="81"/>
    <w:family w:val="roman"/>
    <w:pitch w:val="variable"/>
    <w:sig w:usb0="00000000" w:usb1="FBDFFFFF" w:usb2="00FFFFFF" w:usb3="00000000" w:csb0="8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035B32"/>
    <w:rsid w:val="000C634E"/>
    <w:rsid w:val="000D11CB"/>
    <w:rsid w:val="0011123C"/>
    <w:rsid w:val="00124A6B"/>
    <w:rsid w:val="00134644"/>
    <w:rsid w:val="00167485"/>
    <w:rsid w:val="0019615E"/>
    <w:rsid w:val="001A642D"/>
    <w:rsid w:val="00241FFF"/>
    <w:rsid w:val="002531BE"/>
    <w:rsid w:val="002C13D4"/>
    <w:rsid w:val="003136F1"/>
    <w:rsid w:val="0034446B"/>
    <w:rsid w:val="00346A8B"/>
    <w:rsid w:val="003C63E2"/>
    <w:rsid w:val="003E1373"/>
    <w:rsid w:val="003E2A20"/>
    <w:rsid w:val="003F0513"/>
    <w:rsid w:val="004024AD"/>
    <w:rsid w:val="0040590B"/>
    <w:rsid w:val="004157B3"/>
    <w:rsid w:val="004337A9"/>
    <w:rsid w:val="00453DE6"/>
    <w:rsid w:val="004A1799"/>
    <w:rsid w:val="0050314D"/>
    <w:rsid w:val="005107BB"/>
    <w:rsid w:val="00527DEB"/>
    <w:rsid w:val="005927CC"/>
    <w:rsid w:val="0059517A"/>
    <w:rsid w:val="0064314F"/>
    <w:rsid w:val="0069560C"/>
    <w:rsid w:val="006A4486"/>
    <w:rsid w:val="006A57D1"/>
    <w:rsid w:val="006B3AEF"/>
    <w:rsid w:val="006B5BAE"/>
    <w:rsid w:val="006C66B6"/>
    <w:rsid w:val="006D4981"/>
    <w:rsid w:val="006D7408"/>
    <w:rsid w:val="006F0AAB"/>
    <w:rsid w:val="00702DC8"/>
    <w:rsid w:val="00732C8E"/>
    <w:rsid w:val="0077441B"/>
    <w:rsid w:val="00784599"/>
    <w:rsid w:val="00786C6F"/>
    <w:rsid w:val="007A0E3E"/>
    <w:rsid w:val="00847AF5"/>
    <w:rsid w:val="00855E53"/>
    <w:rsid w:val="00890646"/>
    <w:rsid w:val="008C2EE2"/>
    <w:rsid w:val="00945425"/>
    <w:rsid w:val="00962D40"/>
    <w:rsid w:val="00973473"/>
    <w:rsid w:val="00990C4E"/>
    <w:rsid w:val="009C4C25"/>
    <w:rsid w:val="00A509AC"/>
    <w:rsid w:val="00AC60DD"/>
    <w:rsid w:val="00AD7AB8"/>
    <w:rsid w:val="00B0191D"/>
    <w:rsid w:val="00B37814"/>
    <w:rsid w:val="00B532C7"/>
    <w:rsid w:val="00B60C65"/>
    <w:rsid w:val="00BD5ACC"/>
    <w:rsid w:val="00BE3FF4"/>
    <w:rsid w:val="00BF5913"/>
    <w:rsid w:val="00BF73BE"/>
    <w:rsid w:val="00C4574F"/>
    <w:rsid w:val="00D052B7"/>
    <w:rsid w:val="00D34F17"/>
    <w:rsid w:val="00D40799"/>
    <w:rsid w:val="00D44654"/>
    <w:rsid w:val="00D8073F"/>
    <w:rsid w:val="00D9373F"/>
    <w:rsid w:val="00DE2714"/>
    <w:rsid w:val="00E13F32"/>
    <w:rsid w:val="00E45852"/>
    <w:rsid w:val="00EA09F4"/>
    <w:rsid w:val="00EB0906"/>
    <w:rsid w:val="00EE0566"/>
    <w:rsid w:val="00EF1ED7"/>
    <w:rsid w:val="00F73A5D"/>
    <w:rsid w:val="00F811B4"/>
    <w:rsid w:val="00F817F1"/>
    <w:rsid w:val="00FD615D"/>
    <w:rsid w:val="00FE6E77"/>
    <w:rsid w:val="00FF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B5BAE"/>
  </w:style>
  <w:style w:type="paragraph" w:customStyle="1" w:styleId="21347B2CB03A44F2AB18CE657B25E804">
    <w:name w:val="21347B2CB03A44F2AB18CE657B25E804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3F50491FC5544DC788AD479F178A3E35">
    <w:name w:val="3F50491FC5544DC788AD479F178A3E35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1F409D5AC37C4EF3BEBBBF7E0867CCD4">
    <w:name w:val="1F409D5AC37C4EF3BEBBBF7E0867CCD4"/>
    <w:rsid w:val="00BF73BE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B4B4264C34C140E88AC3F795913312D5">
    <w:name w:val="B4B4264C34C140E88AC3F795913312D5"/>
    <w:rsid w:val="006B5BAE"/>
    <w:rPr>
      <w:lang w:val="en-GB" w:eastAsia="en-GB"/>
    </w:rPr>
  </w:style>
  <w:style w:type="paragraph" w:customStyle="1" w:styleId="6E1FDCAFAE324449A6CDDB5881C2D975">
    <w:name w:val="6E1FDCAFAE324449A6CDDB5881C2D975"/>
    <w:rsid w:val="006B5BAE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BFC51-9AF2-4AF2-BD74-5A9C2D34D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Service model of risk mitigation on livestock pandemic based on network</vt:lpstr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Y.CCO-req: “Requirements of orchestration supporting confidential computing for network slices in IMT-2020 networks and beyond”</dc:title>
  <dc:creator>Rapporteur</dc:creator>
  <cp:keywords>Risk mitigation,</cp:keywords>
  <dc:description>SG13-LSF  For: Geneva, 25 November 2022_x000d_Document date: _x000d_Saved by ITU51013837 at 21:05:40 on 28.11.2022</dc:description>
  <cp:lastModifiedBy>28.623_CR0219R1_(Rel-18)_e_5GMDT</cp:lastModifiedBy>
  <cp:revision>2</cp:revision>
  <cp:lastPrinted>2009-10-08T19:32:00Z</cp:lastPrinted>
  <dcterms:created xsi:type="dcterms:W3CDTF">2023-02-06T11:17:00Z</dcterms:created>
  <dcterms:modified xsi:type="dcterms:W3CDTF">2023-02-06T11:17:00Z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SG13-LSF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25 November 2022</vt:lpwstr>
  </property>
  <property fmtid="{D5CDD505-2E9C-101B-9397-08002B2CF9AE}" pid="7" name="Docauthor">
    <vt:lpwstr>Rapporteur</vt:lpwstr>
  </property>
  <property fmtid="{D5CDD505-2E9C-101B-9397-08002B2CF9AE}" pid="8" name="sflag">
    <vt:lpwstr>1417638795</vt:lpwstr>
  </property>
</Properties>
</file>